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91" w:rsidRDefault="00036E56">
      <w:pPr>
        <w:rPr>
          <w:b/>
        </w:rPr>
      </w:pPr>
      <w:r>
        <w:rPr>
          <w:noProof/>
        </w:rPr>
        <w:drawing>
          <wp:anchor distT="0" distB="0" distL="114300" distR="114300" simplePos="0" relativeHeight="251659264" behindDoc="1" locked="0" layoutInCell="1" allowOverlap="1" wp14:anchorId="1450A06F" wp14:editId="74278ED3">
            <wp:simplePos x="0" y="0"/>
            <wp:positionH relativeFrom="column">
              <wp:posOffset>1445894</wp:posOffset>
            </wp:positionH>
            <wp:positionV relativeFrom="paragraph">
              <wp:posOffset>57150</wp:posOffset>
            </wp:positionV>
            <wp:extent cx="1438275" cy="628650"/>
            <wp:effectExtent l="0" t="0" r="9525" b="0"/>
            <wp:wrapNone/>
            <wp:docPr id="16" name="Picture 16" descr="5,300+ Preacher Stock Illustrations, Royalty-Free Vector Graphics &amp; Clip Art  - iStock | Pastor, Church,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300+ Preacher Stock Illustrations, Royalty-Free Vector Graphics &amp; Clip Art  - iStock | Pastor, Church, Mini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00CF745B">
        <w:rPr>
          <w:b/>
        </w:rPr>
        <w:t xml:space="preserve">  </w:t>
      </w:r>
      <w:r w:rsidR="00CE4077">
        <w:rPr>
          <w:b/>
        </w:rPr>
        <w:t xml:space="preserve"> </w:t>
      </w:r>
      <w:r>
        <w:rPr>
          <w:b/>
        </w:rPr>
        <w:t>Message Outline</w:t>
      </w:r>
    </w:p>
    <w:p w:rsidR="00036E56" w:rsidRDefault="00CF745B">
      <w:pPr>
        <w:rPr>
          <w:i/>
        </w:rPr>
      </w:pPr>
      <w:r>
        <w:rPr>
          <w:i/>
        </w:rPr>
        <w:t xml:space="preserve"> </w:t>
      </w:r>
      <w:r w:rsidR="00CE4077">
        <w:rPr>
          <w:i/>
        </w:rPr>
        <w:t xml:space="preserve"> </w:t>
      </w:r>
      <w:r>
        <w:rPr>
          <w:i/>
        </w:rPr>
        <w:t xml:space="preserve"> </w:t>
      </w:r>
      <w:r w:rsidR="00036E56">
        <w:rPr>
          <w:i/>
        </w:rPr>
        <w:t>The GOAT Sermon:</w:t>
      </w:r>
      <w:r w:rsidR="00036E56" w:rsidRPr="00036E56">
        <w:rPr>
          <w:noProof/>
        </w:rPr>
        <w:t xml:space="preserve"> </w:t>
      </w:r>
    </w:p>
    <w:p w:rsidR="00CF745B" w:rsidRDefault="00CE4077">
      <w:pPr>
        <w:rPr>
          <w:i/>
        </w:rPr>
      </w:pPr>
      <w:r>
        <w:rPr>
          <w:i/>
        </w:rPr>
        <w:t xml:space="preserve">Salt, </w:t>
      </w:r>
      <w:r w:rsidR="00CF745B">
        <w:rPr>
          <w:i/>
        </w:rPr>
        <w:t>Light</w:t>
      </w:r>
      <w:r>
        <w:rPr>
          <w:i/>
        </w:rPr>
        <w:t>,</w:t>
      </w:r>
      <w:r w:rsidR="00CF745B">
        <w:rPr>
          <w:i/>
        </w:rPr>
        <w:t xml:space="preserve"> and the Law</w:t>
      </w:r>
    </w:p>
    <w:p w:rsidR="00036E56" w:rsidRDefault="00036E56">
      <w:pPr>
        <w:rPr>
          <w:b/>
        </w:rPr>
      </w:pPr>
      <w:r>
        <w:rPr>
          <w:b/>
        </w:rPr>
        <w:t xml:space="preserve">  </w:t>
      </w:r>
      <w:r w:rsidR="00CE4077">
        <w:rPr>
          <w:b/>
        </w:rPr>
        <w:t xml:space="preserve">  </w:t>
      </w:r>
      <w:r w:rsidR="00CF745B">
        <w:rPr>
          <w:b/>
        </w:rPr>
        <w:t>Matthew 5:13-20</w:t>
      </w:r>
    </w:p>
    <w:p w:rsidR="00036E56" w:rsidRPr="00233D3B" w:rsidRDefault="00036E56">
      <w:pPr>
        <w:rPr>
          <w:b/>
          <w:sz w:val="6"/>
        </w:rPr>
      </w:pPr>
    </w:p>
    <w:p w:rsidR="00DC0318" w:rsidRDefault="00036E56" w:rsidP="00CF745B">
      <w:r>
        <w:rPr>
          <w:b/>
        </w:rPr>
        <w:t>Intro:</w:t>
      </w:r>
      <w:r>
        <w:t xml:space="preserve"> </w:t>
      </w:r>
      <w:r w:rsidR="00CE4077">
        <w:t>Last week, the Sermon on the Mount…</w:t>
      </w:r>
    </w:p>
    <w:p w:rsidR="00CE4077" w:rsidRDefault="00CE4077" w:rsidP="00CE4077">
      <w:pPr>
        <w:pStyle w:val="ListParagraph"/>
        <w:numPr>
          <w:ilvl w:val="0"/>
          <w:numId w:val="3"/>
        </w:numPr>
        <w:ind w:left="180" w:hanging="180"/>
      </w:pPr>
      <w:r>
        <w:t>Jesus starts sermon by outlining the truly blessed life in God’s sight (</w:t>
      </w:r>
      <w:proofErr w:type="spellStart"/>
      <w:r>
        <w:t>ie</w:t>
      </w:r>
      <w:proofErr w:type="spellEnd"/>
      <w:r>
        <w:t>. Beatitudes)!</w:t>
      </w:r>
    </w:p>
    <w:p w:rsidR="00CE4077" w:rsidRDefault="00CE4077" w:rsidP="00CE4077">
      <w:pPr>
        <w:pStyle w:val="ListParagraph"/>
        <w:numPr>
          <w:ilvl w:val="0"/>
          <w:numId w:val="3"/>
        </w:numPr>
        <w:ind w:left="180" w:hanging="180"/>
      </w:pPr>
      <w:r>
        <w:t>Heaven’s blessed life different than world’s blessed life!</w:t>
      </w:r>
    </w:p>
    <w:p w:rsidR="00CE4077" w:rsidRPr="00FB3690" w:rsidRDefault="00CE4077" w:rsidP="00CE4077">
      <w:pPr>
        <w:rPr>
          <w:sz w:val="12"/>
        </w:rPr>
      </w:pPr>
    </w:p>
    <w:p w:rsidR="00CE4077" w:rsidRDefault="00CE4077" w:rsidP="00CE4077">
      <w:r w:rsidRPr="00CE4077">
        <w:rPr>
          <w:b/>
        </w:rPr>
        <w:t>Read:</w:t>
      </w:r>
      <w:r>
        <w:t xml:space="preserve"> Matthew 5:13-20</w:t>
      </w:r>
    </w:p>
    <w:p w:rsidR="00CE4077" w:rsidRDefault="00CE4077" w:rsidP="00CE4077">
      <w:proofErr w:type="gramStart"/>
      <w:r w:rsidRPr="00233D3B">
        <w:rPr>
          <w:b/>
        </w:rPr>
        <w:t>v.13-16—</w:t>
      </w:r>
      <w:proofErr w:type="gramEnd"/>
      <w:r>
        <w:t xml:space="preserve">Structure of sermon from statements </w:t>
      </w:r>
      <w:r w:rsidR="00233D3B">
        <w:tab/>
      </w:r>
      <w:r>
        <w:t>(v.3-12) to illustrations (v.13-16)…</w:t>
      </w:r>
    </w:p>
    <w:p w:rsidR="00CE4077" w:rsidRDefault="00CE4077" w:rsidP="00CE4077">
      <w:r w:rsidRPr="00233D3B">
        <w:rPr>
          <w:b/>
        </w:rPr>
        <w:t>v.13a—</w:t>
      </w:r>
      <w:r>
        <w:t>Salt’s uses in Jesus’ day…</w:t>
      </w:r>
    </w:p>
    <w:p w:rsidR="00CE4077" w:rsidRDefault="00CE4077" w:rsidP="00CE4077">
      <w:r>
        <w:t xml:space="preserve">    a) ______________________</w:t>
      </w:r>
    </w:p>
    <w:p w:rsidR="00CE4077" w:rsidRDefault="00CE4077" w:rsidP="00CE4077">
      <w:r>
        <w:t xml:space="preserve">    b) ______________________</w:t>
      </w:r>
    </w:p>
    <w:p w:rsidR="00CE4077" w:rsidRDefault="00CE4077" w:rsidP="00CE4077">
      <w:r>
        <w:t xml:space="preserve">    c) ______________________</w:t>
      </w:r>
    </w:p>
    <w:p w:rsidR="00CF745B" w:rsidRDefault="00CE4077" w:rsidP="00CF745B">
      <w:r w:rsidRPr="00233D3B">
        <w:rPr>
          <w:b/>
        </w:rPr>
        <w:t>v.13b—</w:t>
      </w:r>
      <w:r w:rsidR="00233D3B">
        <w:t xml:space="preserve">Salt is stable, so what did Jesus mean </w:t>
      </w:r>
      <w:r w:rsidR="00233D3B">
        <w:tab/>
        <w:t>by losing saltiness???</w:t>
      </w:r>
    </w:p>
    <w:p w:rsidR="00233D3B" w:rsidRDefault="00233D3B" w:rsidP="00CF745B">
      <w:r>
        <w:t xml:space="preserve">    a) __________________________________</w:t>
      </w:r>
    </w:p>
    <w:p w:rsidR="00233D3B" w:rsidRDefault="00233D3B" w:rsidP="00CF745B">
      <w:r>
        <w:t xml:space="preserve">    b) __________________________________</w:t>
      </w:r>
    </w:p>
    <w:p w:rsidR="00233D3B" w:rsidRDefault="00233D3B" w:rsidP="00CF745B">
      <w:r>
        <w:t xml:space="preserve">    c) __________________________________</w:t>
      </w:r>
    </w:p>
    <w:p w:rsidR="00233D3B" w:rsidRDefault="00233D3B" w:rsidP="00CF745B">
      <w:proofErr w:type="gramStart"/>
      <w:r w:rsidRPr="00233D3B">
        <w:rPr>
          <w:b/>
        </w:rPr>
        <w:t>v.14a—</w:t>
      </w:r>
      <w:r>
        <w:t xml:space="preserve">Light </w:t>
      </w:r>
      <w:r w:rsidR="00FB3690">
        <w:t>as key theme in the Bible (cf.</w:t>
      </w:r>
      <w:proofErr w:type="gramEnd"/>
      <w:r w:rsidR="00FB3690">
        <w:t xml:space="preserve"> </w:t>
      </w:r>
      <w:r w:rsidR="00FB3690">
        <w:tab/>
      </w:r>
      <w:r>
        <w:t>Gen.1:3, Jn.8:12, Jn.1:1-5)…</w:t>
      </w:r>
    </w:p>
    <w:p w:rsidR="00233D3B" w:rsidRDefault="00233D3B" w:rsidP="00233D3B">
      <w:pPr>
        <w:pStyle w:val="ListParagraph"/>
        <w:numPr>
          <w:ilvl w:val="0"/>
          <w:numId w:val="4"/>
        </w:numPr>
        <w:ind w:hanging="180"/>
      </w:pPr>
      <w:r>
        <w:t>Light beats back darkness…</w:t>
      </w:r>
    </w:p>
    <w:p w:rsidR="00233D3B" w:rsidRDefault="00233D3B" w:rsidP="00233D3B">
      <w:proofErr w:type="gramStart"/>
      <w:r w:rsidRPr="00233D3B">
        <w:rPr>
          <w:b/>
        </w:rPr>
        <w:t>v.14b-16—</w:t>
      </w:r>
      <w:proofErr w:type="gramEnd"/>
      <w:r>
        <w:t>Put in a position to shine…</w:t>
      </w:r>
    </w:p>
    <w:p w:rsidR="00233D3B" w:rsidRDefault="00233D3B" w:rsidP="00233D3B">
      <w:pPr>
        <w:pStyle w:val="ListParagraph"/>
        <w:numPr>
          <w:ilvl w:val="0"/>
          <w:numId w:val="4"/>
        </w:numPr>
        <w:ind w:hanging="180"/>
      </w:pPr>
      <w:r>
        <w:t>Recent C.J. Stroud and NBC interview…</w:t>
      </w:r>
    </w:p>
    <w:p w:rsidR="00233D3B" w:rsidRDefault="00233D3B" w:rsidP="00233D3B">
      <w:pPr>
        <w:pStyle w:val="ListParagraph"/>
        <w:numPr>
          <w:ilvl w:val="0"/>
          <w:numId w:val="4"/>
        </w:numPr>
        <w:ind w:hanging="180"/>
      </w:pPr>
      <w:r>
        <w:t>Good deeds and glorifying God…</w:t>
      </w:r>
    </w:p>
    <w:p w:rsidR="00FB3690" w:rsidRDefault="00233D3B" w:rsidP="00233D3B">
      <w:proofErr w:type="gramStart"/>
      <w:r w:rsidRPr="00FB3690">
        <w:rPr>
          <w:b/>
        </w:rPr>
        <w:t>v.17-20—</w:t>
      </w:r>
      <w:proofErr w:type="gramEnd"/>
      <w:r>
        <w:t xml:space="preserve">Jesus not at odds with OT… </w:t>
      </w:r>
    </w:p>
    <w:p w:rsidR="00233D3B" w:rsidRDefault="00233D3B" w:rsidP="00FB3690">
      <w:pPr>
        <w:pStyle w:val="ListParagraph"/>
        <w:numPr>
          <w:ilvl w:val="0"/>
          <w:numId w:val="6"/>
        </w:numPr>
        <w:ind w:left="360" w:hanging="180"/>
      </w:pPr>
      <w:r>
        <w:t>“</w:t>
      </w:r>
      <w:proofErr w:type="gramStart"/>
      <w:r>
        <w:t>fulfilling/accomplishing</w:t>
      </w:r>
      <w:proofErr w:type="gramEnd"/>
      <w:r>
        <w:t>” the law…</w:t>
      </w:r>
    </w:p>
    <w:p w:rsidR="00233D3B" w:rsidRDefault="00233D3B" w:rsidP="00233D3B">
      <w:pPr>
        <w:pStyle w:val="ListParagraph"/>
        <w:numPr>
          <w:ilvl w:val="0"/>
          <w:numId w:val="5"/>
        </w:numPr>
        <w:ind w:hanging="180"/>
      </w:pPr>
      <w:r>
        <w:t>Not “setting aside” but “practice/teach”…</w:t>
      </w:r>
    </w:p>
    <w:p w:rsidR="00233D3B" w:rsidRDefault="00233D3B" w:rsidP="00233D3B">
      <w:pPr>
        <w:pStyle w:val="ListParagraph"/>
        <w:numPr>
          <w:ilvl w:val="0"/>
          <w:numId w:val="5"/>
        </w:numPr>
        <w:ind w:hanging="180"/>
      </w:pPr>
      <w:r>
        <w:t>“Surpassing” Pharisees…righteousness deeper than merely externals (Mt23:25-28).</w:t>
      </w:r>
    </w:p>
    <w:p w:rsidR="00233D3B" w:rsidRPr="00233D3B" w:rsidRDefault="00233D3B" w:rsidP="00233D3B">
      <w:pPr>
        <w:rPr>
          <w:sz w:val="12"/>
        </w:rPr>
      </w:pPr>
    </w:p>
    <w:p w:rsidR="00CF745B" w:rsidRDefault="00233D3B" w:rsidP="00CF745B">
      <w:pPr>
        <w:rPr>
          <w:b/>
          <w:u w:val="single"/>
        </w:rPr>
      </w:pPr>
      <w:r w:rsidRPr="00233D3B">
        <w:rPr>
          <w:b/>
          <w:u w:val="single"/>
        </w:rPr>
        <w:t>Pondering the Word Pictures (v.13-20)</w:t>
      </w:r>
    </w:p>
    <w:p w:rsidR="00233D3B" w:rsidRPr="00233D3B" w:rsidRDefault="00233D3B" w:rsidP="00CF745B">
      <w:pPr>
        <w:rPr>
          <w:b/>
          <w:sz w:val="12"/>
          <w:u w:val="single"/>
        </w:rPr>
      </w:pPr>
    </w:p>
    <w:p w:rsidR="00CF745B" w:rsidRDefault="00233D3B" w:rsidP="00CF745B">
      <w:r>
        <w:t>*____________________________________?</w:t>
      </w:r>
    </w:p>
    <w:p w:rsidR="00233D3B" w:rsidRDefault="00233D3B" w:rsidP="00CF745B"/>
    <w:p w:rsidR="00233D3B" w:rsidRDefault="00233D3B" w:rsidP="00CF745B">
      <w:r>
        <w:t>*____________________________________?</w:t>
      </w:r>
    </w:p>
    <w:p w:rsidR="00233D3B" w:rsidRDefault="00233D3B" w:rsidP="00CF745B"/>
    <w:p w:rsidR="00233D3B" w:rsidRDefault="00233D3B" w:rsidP="00CF745B">
      <w:r>
        <w:t>*____________________________________?</w:t>
      </w:r>
    </w:p>
    <w:p w:rsidR="00233D3B" w:rsidRDefault="00233D3B" w:rsidP="00CF745B"/>
    <w:p w:rsidR="00233D3B" w:rsidRDefault="00233D3B" w:rsidP="00CF745B">
      <w:r>
        <w:t>*____________________________________?</w:t>
      </w:r>
    </w:p>
    <w:p w:rsidR="00FB3690" w:rsidRDefault="00FB3690" w:rsidP="00FB3690">
      <w:pPr>
        <w:rPr>
          <w:b/>
        </w:rPr>
      </w:pPr>
      <w:r>
        <w:rPr>
          <w:noProof/>
        </w:rPr>
        <w:lastRenderedPageBreak/>
        <w:drawing>
          <wp:anchor distT="0" distB="0" distL="114300" distR="114300" simplePos="0" relativeHeight="251674624" behindDoc="1" locked="0" layoutInCell="1" allowOverlap="1" wp14:anchorId="460404BD" wp14:editId="2336AC91">
            <wp:simplePos x="0" y="0"/>
            <wp:positionH relativeFrom="column">
              <wp:posOffset>1445894</wp:posOffset>
            </wp:positionH>
            <wp:positionV relativeFrom="paragraph">
              <wp:posOffset>57150</wp:posOffset>
            </wp:positionV>
            <wp:extent cx="1438275" cy="628650"/>
            <wp:effectExtent l="0" t="0" r="9525" b="0"/>
            <wp:wrapNone/>
            <wp:docPr id="9" name="Picture 9" descr="5,300+ Preacher Stock Illustrations, Royalty-Free Vector Graphics &amp; Clip Art  - iStock | Pastor, Church,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300+ Preacher Stock Illustrations, Royalty-Free Vector Graphics &amp; Clip Art  - iStock | Pastor, Church, Mini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Message Outline</w:t>
      </w:r>
    </w:p>
    <w:p w:rsidR="00FB3690" w:rsidRDefault="00FB3690" w:rsidP="00FB3690">
      <w:pPr>
        <w:rPr>
          <w:i/>
        </w:rPr>
      </w:pPr>
      <w:r>
        <w:rPr>
          <w:i/>
        </w:rPr>
        <w:t xml:space="preserve">   The GOAT Sermon:</w:t>
      </w:r>
      <w:r w:rsidRPr="00036E56">
        <w:rPr>
          <w:noProof/>
        </w:rPr>
        <w:t xml:space="preserve"> </w:t>
      </w:r>
    </w:p>
    <w:p w:rsidR="00FB3690" w:rsidRDefault="00FB3690" w:rsidP="00FB3690">
      <w:pPr>
        <w:rPr>
          <w:i/>
        </w:rPr>
      </w:pPr>
      <w:r>
        <w:rPr>
          <w:i/>
        </w:rPr>
        <w:t>Salt, Light, and the Law</w:t>
      </w:r>
    </w:p>
    <w:p w:rsidR="00FB3690" w:rsidRDefault="00FB3690" w:rsidP="00FB3690">
      <w:pPr>
        <w:rPr>
          <w:b/>
        </w:rPr>
      </w:pPr>
      <w:r>
        <w:rPr>
          <w:b/>
        </w:rPr>
        <w:t xml:space="preserve">    Matthew 5:13-20</w:t>
      </w:r>
    </w:p>
    <w:p w:rsidR="00FB3690" w:rsidRPr="00233D3B" w:rsidRDefault="00FB3690" w:rsidP="00FB3690">
      <w:pPr>
        <w:rPr>
          <w:b/>
          <w:sz w:val="6"/>
        </w:rPr>
      </w:pPr>
    </w:p>
    <w:p w:rsidR="00FB3690" w:rsidRDefault="00FB3690" w:rsidP="00FB3690">
      <w:r>
        <w:rPr>
          <w:b/>
        </w:rPr>
        <w:t>Intro:</w:t>
      </w:r>
      <w:r>
        <w:t xml:space="preserve"> Last week, the Sermon on the Mount…</w:t>
      </w:r>
    </w:p>
    <w:p w:rsidR="00FB3690" w:rsidRDefault="00FB3690" w:rsidP="00FB3690">
      <w:pPr>
        <w:pStyle w:val="ListParagraph"/>
        <w:numPr>
          <w:ilvl w:val="0"/>
          <w:numId w:val="3"/>
        </w:numPr>
        <w:ind w:left="180" w:hanging="180"/>
      </w:pPr>
      <w:r>
        <w:t>Jesus starts sermon by outlining the truly blessed life in God’s sight (</w:t>
      </w:r>
      <w:proofErr w:type="spellStart"/>
      <w:r>
        <w:t>ie</w:t>
      </w:r>
      <w:proofErr w:type="spellEnd"/>
      <w:r>
        <w:t>. Beatitudes)!</w:t>
      </w:r>
    </w:p>
    <w:p w:rsidR="00FB3690" w:rsidRDefault="00FB3690" w:rsidP="00FB3690">
      <w:pPr>
        <w:pStyle w:val="ListParagraph"/>
        <w:numPr>
          <w:ilvl w:val="0"/>
          <w:numId w:val="3"/>
        </w:numPr>
        <w:ind w:left="180" w:hanging="180"/>
      </w:pPr>
      <w:r>
        <w:t>Heaven’s blessed life different than world’s blessed life!</w:t>
      </w:r>
    </w:p>
    <w:p w:rsidR="00FB3690" w:rsidRPr="00FB3690" w:rsidRDefault="00FB3690" w:rsidP="00FB3690">
      <w:pPr>
        <w:rPr>
          <w:sz w:val="12"/>
        </w:rPr>
      </w:pPr>
    </w:p>
    <w:p w:rsidR="00FB3690" w:rsidRDefault="00FB3690" w:rsidP="00FB3690">
      <w:r w:rsidRPr="00CE4077">
        <w:rPr>
          <w:b/>
        </w:rPr>
        <w:t>Read:</w:t>
      </w:r>
      <w:r>
        <w:t xml:space="preserve"> Matthew 5:13-20</w:t>
      </w:r>
    </w:p>
    <w:p w:rsidR="00FB3690" w:rsidRDefault="00FB3690" w:rsidP="00FB3690">
      <w:proofErr w:type="gramStart"/>
      <w:r w:rsidRPr="00233D3B">
        <w:rPr>
          <w:b/>
        </w:rPr>
        <w:t>v.13-16—</w:t>
      </w:r>
      <w:proofErr w:type="gramEnd"/>
      <w:r>
        <w:t xml:space="preserve">Structure of sermon from statements </w:t>
      </w:r>
      <w:r>
        <w:tab/>
        <w:t>(v.3-12) to illustrations (v.13-16)…</w:t>
      </w:r>
    </w:p>
    <w:p w:rsidR="00FB3690" w:rsidRDefault="00FB3690" w:rsidP="00FB3690">
      <w:r w:rsidRPr="00233D3B">
        <w:rPr>
          <w:b/>
        </w:rPr>
        <w:t>v.13a—</w:t>
      </w:r>
      <w:r>
        <w:t>Salt’s uses in Jesus’ day…</w:t>
      </w:r>
    </w:p>
    <w:p w:rsidR="00FB3690" w:rsidRDefault="00FB3690" w:rsidP="00FB3690">
      <w:r>
        <w:t xml:space="preserve">    a) ______________________</w:t>
      </w:r>
    </w:p>
    <w:p w:rsidR="00FB3690" w:rsidRDefault="00FB3690" w:rsidP="00FB3690">
      <w:r>
        <w:t xml:space="preserve">    b) ______________________</w:t>
      </w:r>
    </w:p>
    <w:p w:rsidR="00FB3690" w:rsidRDefault="00FB3690" w:rsidP="00FB3690">
      <w:r>
        <w:t xml:space="preserve">    c) ______________________</w:t>
      </w:r>
    </w:p>
    <w:p w:rsidR="00FB3690" w:rsidRDefault="00FB3690" w:rsidP="00FB3690">
      <w:r w:rsidRPr="00233D3B">
        <w:rPr>
          <w:b/>
        </w:rPr>
        <w:t>v.13b—</w:t>
      </w:r>
      <w:r>
        <w:t xml:space="preserve">Salt is stable, so what did Jesus mean </w:t>
      </w:r>
      <w:r>
        <w:tab/>
        <w:t>by losing saltiness???</w:t>
      </w:r>
    </w:p>
    <w:p w:rsidR="00FB3690" w:rsidRDefault="00FB3690" w:rsidP="00FB3690">
      <w:r>
        <w:t xml:space="preserve">    a) __________________________________</w:t>
      </w:r>
    </w:p>
    <w:p w:rsidR="00FB3690" w:rsidRDefault="00FB3690" w:rsidP="00FB3690">
      <w:r>
        <w:t xml:space="preserve">    b) __________________________________</w:t>
      </w:r>
    </w:p>
    <w:p w:rsidR="00FB3690" w:rsidRDefault="00FB3690" w:rsidP="00FB3690">
      <w:r>
        <w:t xml:space="preserve">    c) __________________________________</w:t>
      </w:r>
    </w:p>
    <w:p w:rsidR="00FB3690" w:rsidRDefault="00FB3690" w:rsidP="00FB3690">
      <w:proofErr w:type="gramStart"/>
      <w:r w:rsidRPr="00233D3B">
        <w:rPr>
          <w:b/>
        </w:rPr>
        <w:t>v.14a—</w:t>
      </w:r>
      <w:r>
        <w:t>Light as key theme in the Bible (cf.</w:t>
      </w:r>
      <w:proofErr w:type="gramEnd"/>
      <w:r>
        <w:t xml:space="preserve"> </w:t>
      </w:r>
      <w:r>
        <w:tab/>
        <w:t>Gen.1:3, Jn.8:12, Jn.1:1-5)…</w:t>
      </w:r>
    </w:p>
    <w:p w:rsidR="00FB3690" w:rsidRDefault="00FB3690" w:rsidP="00FB3690">
      <w:pPr>
        <w:pStyle w:val="ListParagraph"/>
        <w:numPr>
          <w:ilvl w:val="0"/>
          <w:numId w:val="4"/>
        </w:numPr>
        <w:ind w:hanging="180"/>
      </w:pPr>
      <w:r>
        <w:t>Light beats back darkness…</w:t>
      </w:r>
    </w:p>
    <w:p w:rsidR="00FB3690" w:rsidRDefault="00FB3690" w:rsidP="00FB3690">
      <w:proofErr w:type="gramStart"/>
      <w:r w:rsidRPr="00233D3B">
        <w:rPr>
          <w:b/>
        </w:rPr>
        <w:t>v.14b-16—</w:t>
      </w:r>
      <w:proofErr w:type="gramEnd"/>
      <w:r>
        <w:t>Put in a position to shine…</w:t>
      </w:r>
    </w:p>
    <w:p w:rsidR="00FB3690" w:rsidRDefault="00FB3690" w:rsidP="00FB3690">
      <w:pPr>
        <w:pStyle w:val="ListParagraph"/>
        <w:numPr>
          <w:ilvl w:val="0"/>
          <w:numId w:val="4"/>
        </w:numPr>
        <w:ind w:hanging="180"/>
      </w:pPr>
      <w:r>
        <w:t>Recent C.J. Stroud and NBC interview…</w:t>
      </w:r>
    </w:p>
    <w:p w:rsidR="00FB3690" w:rsidRDefault="00FB3690" w:rsidP="00FB3690">
      <w:pPr>
        <w:pStyle w:val="ListParagraph"/>
        <w:numPr>
          <w:ilvl w:val="0"/>
          <w:numId w:val="4"/>
        </w:numPr>
        <w:ind w:hanging="180"/>
      </w:pPr>
      <w:r>
        <w:t>Good deeds and glorifying God…</w:t>
      </w:r>
    </w:p>
    <w:p w:rsidR="00FB3690" w:rsidRDefault="00FB3690" w:rsidP="00FB3690">
      <w:proofErr w:type="gramStart"/>
      <w:r w:rsidRPr="00FB3690">
        <w:rPr>
          <w:b/>
        </w:rPr>
        <w:t>v.17-20—</w:t>
      </w:r>
      <w:proofErr w:type="gramEnd"/>
      <w:r>
        <w:t xml:space="preserve">Jesus not at odds with OT… </w:t>
      </w:r>
    </w:p>
    <w:p w:rsidR="00FB3690" w:rsidRDefault="00FB3690" w:rsidP="00FB3690">
      <w:pPr>
        <w:pStyle w:val="ListParagraph"/>
        <w:numPr>
          <w:ilvl w:val="0"/>
          <w:numId w:val="6"/>
        </w:numPr>
        <w:ind w:left="360" w:hanging="180"/>
      </w:pPr>
      <w:r>
        <w:t>“</w:t>
      </w:r>
      <w:proofErr w:type="gramStart"/>
      <w:r>
        <w:t>fulfilling/accomplishing</w:t>
      </w:r>
      <w:proofErr w:type="gramEnd"/>
      <w:r>
        <w:t>” the law…</w:t>
      </w:r>
    </w:p>
    <w:p w:rsidR="00FB3690" w:rsidRDefault="00FB3690" w:rsidP="00FB3690">
      <w:pPr>
        <w:pStyle w:val="ListParagraph"/>
        <w:numPr>
          <w:ilvl w:val="0"/>
          <w:numId w:val="5"/>
        </w:numPr>
        <w:ind w:hanging="180"/>
      </w:pPr>
      <w:r>
        <w:t>Not “setting aside” but “practice/teach”…</w:t>
      </w:r>
    </w:p>
    <w:p w:rsidR="00FB3690" w:rsidRDefault="00FB3690" w:rsidP="00FB3690">
      <w:pPr>
        <w:pStyle w:val="ListParagraph"/>
        <w:numPr>
          <w:ilvl w:val="0"/>
          <w:numId w:val="5"/>
        </w:numPr>
        <w:ind w:hanging="180"/>
      </w:pPr>
      <w:r>
        <w:t>“Surpassing” Pharisees…righteousness deeper than merely externals (Mt23:25-28).</w:t>
      </w:r>
    </w:p>
    <w:p w:rsidR="00FB3690" w:rsidRPr="00233D3B" w:rsidRDefault="00FB3690" w:rsidP="00FB3690">
      <w:pPr>
        <w:rPr>
          <w:sz w:val="12"/>
        </w:rPr>
      </w:pPr>
    </w:p>
    <w:p w:rsidR="00FB3690" w:rsidRDefault="00FB3690" w:rsidP="00FB3690">
      <w:pPr>
        <w:rPr>
          <w:b/>
          <w:u w:val="single"/>
        </w:rPr>
      </w:pPr>
      <w:r w:rsidRPr="00233D3B">
        <w:rPr>
          <w:b/>
          <w:u w:val="single"/>
        </w:rPr>
        <w:t>Pondering the Word Pictures (v.13-20)</w:t>
      </w:r>
    </w:p>
    <w:p w:rsidR="00FB3690" w:rsidRPr="00233D3B" w:rsidRDefault="00FB3690" w:rsidP="00FB3690">
      <w:pPr>
        <w:rPr>
          <w:b/>
          <w:sz w:val="12"/>
          <w:u w:val="single"/>
        </w:rPr>
      </w:pPr>
    </w:p>
    <w:p w:rsidR="00FB3690" w:rsidRDefault="00FB3690" w:rsidP="00FB3690">
      <w:r>
        <w:t>*____________________________________?</w:t>
      </w:r>
    </w:p>
    <w:p w:rsidR="00FB3690" w:rsidRDefault="00FB3690" w:rsidP="00FB3690"/>
    <w:p w:rsidR="00FB3690" w:rsidRDefault="00FB3690" w:rsidP="00FB3690">
      <w:r>
        <w:t>*____________________________________?</w:t>
      </w:r>
    </w:p>
    <w:p w:rsidR="00FB3690" w:rsidRDefault="00FB3690" w:rsidP="00FB3690"/>
    <w:p w:rsidR="00FB3690" w:rsidRDefault="00FB3690" w:rsidP="00FB3690">
      <w:r>
        <w:t>*____________________________________?</w:t>
      </w:r>
    </w:p>
    <w:p w:rsidR="00FB3690" w:rsidRDefault="00FB3690" w:rsidP="00FB3690"/>
    <w:p w:rsidR="00FB3690" w:rsidRDefault="00FB3690" w:rsidP="00FB3690">
      <w:r>
        <w:t>*____________________________________?</w:t>
      </w:r>
    </w:p>
    <w:p w:rsidR="00FB3690" w:rsidRDefault="00FB3690" w:rsidP="00FB3690">
      <w:pPr>
        <w:rPr>
          <w:b/>
        </w:rPr>
      </w:pPr>
      <w:r>
        <w:rPr>
          <w:noProof/>
        </w:rPr>
        <w:lastRenderedPageBreak/>
        <w:drawing>
          <wp:anchor distT="0" distB="0" distL="114300" distR="114300" simplePos="0" relativeHeight="251676672" behindDoc="1" locked="0" layoutInCell="1" allowOverlap="1" wp14:anchorId="460404BD" wp14:editId="2336AC91">
            <wp:simplePos x="0" y="0"/>
            <wp:positionH relativeFrom="column">
              <wp:posOffset>1445894</wp:posOffset>
            </wp:positionH>
            <wp:positionV relativeFrom="paragraph">
              <wp:posOffset>57150</wp:posOffset>
            </wp:positionV>
            <wp:extent cx="1438275" cy="628650"/>
            <wp:effectExtent l="0" t="0" r="9525" b="0"/>
            <wp:wrapNone/>
            <wp:docPr id="10" name="Picture 10" descr="5,300+ Preacher Stock Illustrations, Royalty-Free Vector Graphics &amp; Clip Art  - iStock | Pastor, Church,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300+ Preacher Stock Illustrations, Royalty-Free Vector Graphics &amp; Clip Art  - iStock | Pastor, Church, Mini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Message Outline</w:t>
      </w:r>
    </w:p>
    <w:p w:rsidR="00FB3690" w:rsidRDefault="00FB3690" w:rsidP="00FB3690">
      <w:pPr>
        <w:rPr>
          <w:i/>
        </w:rPr>
      </w:pPr>
      <w:r>
        <w:rPr>
          <w:i/>
        </w:rPr>
        <w:t xml:space="preserve">   The GOAT Sermon:</w:t>
      </w:r>
      <w:r w:rsidRPr="00036E56">
        <w:rPr>
          <w:noProof/>
        </w:rPr>
        <w:t xml:space="preserve"> </w:t>
      </w:r>
    </w:p>
    <w:p w:rsidR="00FB3690" w:rsidRDefault="00FB3690" w:rsidP="00FB3690">
      <w:pPr>
        <w:rPr>
          <w:i/>
        </w:rPr>
      </w:pPr>
      <w:r>
        <w:rPr>
          <w:i/>
        </w:rPr>
        <w:t>Salt, Light, and the Law</w:t>
      </w:r>
    </w:p>
    <w:p w:rsidR="00FB3690" w:rsidRDefault="00FB3690" w:rsidP="00FB3690">
      <w:pPr>
        <w:rPr>
          <w:b/>
        </w:rPr>
      </w:pPr>
      <w:r>
        <w:rPr>
          <w:b/>
        </w:rPr>
        <w:t xml:space="preserve">    Matthew 5:13-20</w:t>
      </w:r>
    </w:p>
    <w:p w:rsidR="00FB3690" w:rsidRPr="00233D3B" w:rsidRDefault="00FB3690" w:rsidP="00FB3690">
      <w:pPr>
        <w:rPr>
          <w:b/>
          <w:sz w:val="6"/>
        </w:rPr>
      </w:pPr>
    </w:p>
    <w:p w:rsidR="00FB3690" w:rsidRDefault="00FB3690" w:rsidP="00FB3690">
      <w:r>
        <w:rPr>
          <w:b/>
        </w:rPr>
        <w:t>Intro:</w:t>
      </w:r>
      <w:r>
        <w:t xml:space="preserve"> Last week, the Sermon on the Mount…</w:t>
      </w:r>
    </w:p>
    <w:p w:rsidR="00FB3690" w:rsidRDefault="00FB3690" w:rsidP="00FB3690">
      <w:pPr>
        <w:pStyle w:val="ListParagraph"/>
        <w:numPr>
          <w:ilvl w:val="0"/>
          <w:numId w:val="3"/>
        </w:numPr>
        <w:ind w:left="180" w:hanging="180"/>
      </w:pPr>
      <w:r>
        <w:t>Jesus starts sermon by outlining the truly blessed life in God’s sight (</w:t>
      </w:r>
      <w:proofErr w:type="spellStart"/>
      <w:r>
        <w:t>ie</w:t>
      </w:r>
      <w:proofErr w:type="spellEnd"/>
      <w:r>
        <w:t>. Beatitudes)!</w:t>
      </w:r>
    </w:p>
    <w:p w:rsidR="00FB3690" w:rsidRDefault="00FB3690" w:rsidP="00FB3690">
      <w:pPr>
        <w:pStyle w:val="ListParagraph"/>
        <w:numPr>
          <w:ilvl w:val="0"/>
          <w:numId w:val="3"/>
        </w:numPr>
        <w:ind w:left="180" w:hanging="180"/>
      </w:pPr>
      <w:r>
        <w:t>Heaven’s blessed life different than world’s blessed life!</w:t>
      </w:r>
    </w:p>
    <w:p w:rsidR="00FB3690" w:rsidRPr="00FB3690" w:rsidRDefault="00FB3690" w:rsidP="00FB3690">
      <w:pPr>
        <w:rPr>
          <w:sz w:val="12"/>
        </w:rPr>
      </w:pPr>
    </w:p>
    <w:p w:rsidR="00FB3690" w:rsidRDefault="00FB3690" w:rsidP="00FB3690">
      <w:r w:rsidRPr="00CE4077">
        <w:rPr>
          <w:b/>
        </w:rPr>
        <w:t>Read:</w:t>
      </w:r>
      <w:r>
        <w:t xml:space="preserve"> Matthew 5:13-20</w:t>
      </w:r>
    </w:p>
    <w:p w:rsidR="00FB3690" w:rsidRDefault="00FB3690" w:rsidP="00FB3690">
      <w:proofErr w:type="gramStart"/>
      <w:r w:rsidRPr="00233D3B">
        <w:rPr>
          <w:b/>
        </w:rPr>
        <w:t>v.13-16—</w:t>
      </w:r>
      <w:proofErr w:type="gramEnd"/>
      <w:r>
        <w:t xml:space="preserve">Structure of sermon from statements </w:t>
      </w:r>
      <w:r>
        <w:tab/>
        <w:t>(v.3-12) to illustrations (v.13-16)…</w:t>
      </w:r>
    </w:p>
    <w:p w:rsidR="00FB3690" w:rsidRDefault="00FB3690" w:rsidP="00FB3690">
      <w:r w:rsidRPr="00233D3B">
        <w:rPr>
          <w:b/>
        </w:rPr>
        <w:t>v.13a—</w:t>
      </w:r>
      <w:r>
        <w:t>Salt’s uses in Jesus’ day…</w:t>
      </w:r>
    </w:p>
    <w:p w:rsidR="00FB3690" w:rsidRDefault="00FB3690" w:rsidP="00FB3690">
      <w:r>
        <w:t xml:space="preserve">    a) ______________________</w:t>
      </w:r>
    </w:p>
    <w:p w:rsidR="00FB3690" w:rsidRDefault="00FB3690" w:rsidP="00FB3690">
      <w:r>
        <w:t xml:space="preserve">    b) ______________________</w:t>
      </w:r>
    </w:p>
    <w:p w:rsidR="00FB3690" w:rsidRDefault="00FB3690" w:rsidP="00FB3690">
      <w:r>
        <w:t xml:space="preserve">    c) ______________________</w:t>
      </w:r>
    </w:p>
    <w:p w:rsidR="00FB3690" w:rsidRDefault="00FB3690" w:rsidP="00FB3690">
      <w:r w:rsidRPr="00233D3B">
        <w:rPr>
          <w:b/>
        </w:rPr>
        <w:t>v.13b—</w:t>
      </w:r>
      <w:r>
        <w:t xml:space="preserve">Salt is stable, so what did Jesus mean </w:t>
      </w:r>
      <w:r>
        <w:tab/>
        <w:t>by losing saltiness???</w:t>
      </w:r>
    </w:p>
    <w:p w:rsidR="00FB3690" w:rsidRDefault="00FB3690" w:rsidP="00FB3690">
      <w:r>
        <w:t xml:space="preserve">    a) __________________________________</w:t>
      </w:r>
    </w:p>
    <w:p w:rsidR="00FB3690" w:rsidRDefault="00FB3690" w:rsidP="00FB3690">
      <w:r>
        <w:t xml:space="preserve">    b) __________________________________</w:t>
      </w:r>
    </w:p>
    <w:p w:rsidR="00FB3690" w:rsidRDefault="00FB3690" w:rsidP="00FB3690">
      <w:r>
        <w:t xml:space="preserve">    c) __________________________________</w:t>
      </w:r>
    </w:p>
    <w:p w:rsidR="00FB3690" w:rsidRDefault="00FB3690" w:rsidP="00FB3690">
      <w:proofErr w:type="gramStart"/>
      <w:r w:rsidRPr="00233D3B">
        <w:rPr>
          <w:b/>
        </w:rPr>
        <w:t>v.14a—</w:t>
      </w:r>
      <w:r>
        <w:t>Light as key theme in the Bible (cf.</w:t>
      </w:r>
      <w:proofErr w:type="gramEnd"/>
      <w:r>
        <w:t xml:space="preserve"> </w:t>
      </w:r>
      <w:r>
        <w:tab/>
        <w:t>Gen.1:3, Jn.8:12, Jn.1:1-5)…</w:t>
      </w:r>
    </w:p>
    <w:p w:rsidR="00FB3690" w:rsidRDefault="00FB3690" w:rsidP="00FB3690">
      <w:pPr>
        <w:pStyle w:val="ListParagraph"/>
        <w:numPr>
          <w:ilvl w:val="0"/>
          <w:numId w:val="4"/>
        </w:numPr>
        <w:ind w:hanging="180"/>
      </w:pPr>
      <w:r>
        <w:t>Light beats back darkness…</w:t>
      </w:r>
    </w:p>
    <w:p w:rsidR="00FB3690" w:rsidRDefault="00FB3690" w:rsidP="00FB3690">
      <w:proofErr w:type="gramStart"/>
      <w:r w:rsidRPr="00233D3B">
        <w:rPr>
          <w:b/>
        </w:rPr>
        <w:t>v.14b-16—</w:t>
      </w:r>
      <w:proofErr w:type="gramEnd"/>
      <w:r>
        <w:t>Put in a position to shine…</w:t>
      </w:r>
    </w:p>
    <w:p w:rsidR="00FB3690" w:rsidRDefault="00FB3690" w:rsidP="00FB3690">
      <w:pPr>
        <w:pStyle w:val="ListParagraph"/>
        <w:numPr>
          <w:ilvl w:val="0"/>
          <w:numId w:val="4"/>
        </w:numPr>
        <w:ind w:hanging="180"/>
      </w:pPr>
      <w:r>
        <w:t>Recent C.J. Stroud and NBC interview…</w:t>
      </w:r>
    </w:p>
    <w:p w:rsidR="00FB3690" w:rsidRDefault="00FB3690" w:rsidP="00FB3690">
      <w:pPr>
        <w:pStyle w:val="ListParagraph"/>
        <w:numPr>
          <w:ilvl w:val="0"/>
          <w:numId w:val="4"/>
        </w:numPr>
        <w:ind w:hanging="180"/>
      </w:pPr>
      <w:r>
        <w:t>Good deeds and glorifying God…</w:t>
      </w:r>
    </w:p>
    <w:p w:rsidR="00FB3690" w:rsidRDefault="00FB3690" w:rsidP="00FB3690">
      <w:proofErr w:type="gramStart"/>
      <w:r w:rsidRPr="00FB3690">
        <w:rPr>
          <w:b/>
        </w:rPr>
        <w:t>v.17-20—</w:t>
      </w:r>
      <w:proofErr w:type="gramEnd"/>
      <w:r>
        <w:t xml:space="preserve">Jesus not at odds with OT… </w:t>
      </w:r>
    </w:p>
    <w:p w:rsidR="00FB3690" w:rsidRDefault="00FB3690" w:rsidP="00FB3690">
      <w:pPr>
        <w:pStyle w:val="ListParagraph"/>
        <w:numPr>
          <w:ilvl w:val="0"/>
          <w:numId w:val="6"/>
        </w:numPr>
        <w:ind w:left="360" w:hanging="180"/>
      </w:pPr>
      <w:r>
        <w:t>“</w:t>
      </w:r>
      <w:proofErr w:type="gramStart"/>
      <w:r>
        <w:t>fulfilling/accomplishing</w:t>
      </w:r>
      <w:proofErr w:type="gramEnd"/>
      <w:r>
        <w:t>” the law…</w:t>
      </w:r>
    </w:p>
    <w:p w:rsidR="00FB3690" w:rsidRDefault="00FB3690" w:rsidP="00FB3690">
      <w:pPr>
        <w:pStyle w:val="ListParagraph"/>
        <w:numPr>
          <w:ilvl w:val="0"/>
          <w:numId w:val="5"/>
        </w:numPr>
        <w:ind w:hanging="180"/>
      </w:pPr>
      <w:r>
        <w:t>Not “setting aside” but “practice/teach”…</w:t>
      </w:r>
    </w:p>
    <w:p w:rsidR="00FB3690" w:rsidRDefault="00FB3690" w:rsidP="00FB3690">
      <w:pPr>
        <w:pStyle w:val="ListParagraph"/>
        <w:numPr>
          <w:ilvl w:val="0"/>
          <w:numId w:val="5"/>
        </w:numPr>
        <w:ind w:hanging="180"/>
      </w:pPr>
      <w:r>
        <w:t>“Surpassing” Pharisees…righteousness deeper than merely externals (Mt23:25-28).</w:t>
      </w:r>
    </w:p>
    <w:p w:rsidR="00FB3690" w:rsidRPr="00233D3B" w:rsidRDefault="00FB3690" w:rsidP="00FB3690">
      <w:pPr>
        <w:rPr>
          <w:sz w:val="12"/>
        </w:rPr>
      </w:pPr>
    </w:p>
    <w:p w:rsidR="00FB3690" w:rsidRDefault="00FB3690" w:rsidP="00FB3690">
      <w:pPr>
        <w:rPr>
          <w:b/>
          <w:u w:val="single"/>
        </w:rPr>
      </w:pPr>
      <w:r w:rsidRPr="00233D3B">
        <w:rPr>
          <w:b/>
          <w:u w:val="single"/>
        </w:rPr>
        <w:t>Pondering the Word Pictures (v.13-20)</w:t>
      </w:r>
    </w:p>
    <w:p w:rsidR="00FB3690" w:rsidRPr="00233D3B" w:rsidRDefault="00FB3690" w:rsidP="00FB3690">
      <w:pPr>
        <w:rPr>
          <w:b/>
          <w:sz w:val="12"/>
          <w:u w:val="single"/>
        </w:rPr>
      </w:pPr>
    </w:p>
    <w:p w:rsidR="00FB3690" w:rsidRDefault="00FB3690" w:rsidP="00FB3690">
      <w:r>
        <w:t>*____________________________________?</w:t>
      </w:r>
    </w:p>
    <w:p w:rsidR="00FB3690" w:rsidRDefault="00FB3690" w:rsidP="00FB3690"/>
    <w:p w:rsidR="00FB3690" w:rsidRDefault="00FB3690" w:rsidP="00FB3690">
      <w:r>
        <w:t>*____________________________________?</w:t>
      </w:r>
    </w:p>
    <w:p w:rsidR="00FB3690" w:rsidRDefault="00FB3690" w:rsidP="00FB3690"/>
    <w:p w:rsidR="00FB3690" w:rsidRDefault="00FB3690" w:rsidP="00FB3690">
      <w:r>
        <w:t>*____________________________________?</w:t>
      </w:r>
    </w:p>
    <w:p w:rsidR="00FB3690" w:rsidRDefault="00FB3690" w:rsidP="00FB3690"/>
    <w:p w:rsidR="00CF745B" w:rsidRPr="00DC0318" w:rsidRDefault="00FB3690" w:rsidP="00CF745B">
      <w:r>
        <w:t>*____________________________________?</w:t>
      </w:r>
    </w:p>
    <w:p w:rsidR="00DC0318" w:rsidRPr="00BD7FE8" w:rsidRDefault="00DC0318" w:rsidP="00DC0318">
      <w:r w:rsidRPr="00DB43DE">
        <w:rPr>
          <w:rFonts w:ascii="Times New Roman" w:eastAsia="Calibri" w:hAnsi="Times New Roman" w:cs="Times New Roman"/>
          <w:noProof/>
        </w:rPr>
        <w:lastRenderedPageBreak/>
        <w:drawing>
          <wp:anchor distT="0" distB="0" distL="114300" distR="114300" simplePos="0" relativeHeight="251665408" behindDoc="1" locked="0" layoutInCell="1" allowOverlap="1" wp14:anchorId="76638D86" wp14:editId="64394770">
            <wp:simplePos x="0" y="0"/>
            <wp:positionH relativeFrom="column">
              <wp:posOffset>194310</wp:posOffset>
            </wp:positionH>
            <wp:positionV relativeFrom="paragraph">
              <wp:posOffset>28575</wp:posOffset>
            </wp:positionV>
            <wp:extent cx="581025" cy="340995"/>
            <wp:effectExtent l="0" t="0" r="9525" b="1905"/>
            <wp:wrapNone/>
            <wp:docPr id="3"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66432" behindDoc="1" locked="0" layoutInCell="1" allowOverlap="1" wp14:anchorId="047673F9" wp14:editId="4F4BDA98">
            <wp:simplePos x="0" y="0"/>
            <wp:positionH relativeFrom="column">
              <wp:posOffset>2089785</wp:posOffset>
            </wp:positionH>
            <wp:positionV relativeFrom="paragraph">
              <wp:posOffset>28575</wp:posOffset>
            </wp:positionV>
            <wp:extent cx="571500" cy="342900"/>
            <wp:effectExtent l="0" t="0" r="0" b="0"/>
            <wp:wrapNone/>
            <wp:docPr id="4" name="Picture 4"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DC0318" w:rsidRPr="00DB43DE" w:rsidRDefault="00DC0318" w:rsidP="00DC0318">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DC0318" w:rsidRPr="00DB43DE" w:rsidRDefault="00DC0318" w:rsidP="00DC0318">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DC0318" w:rsidRDefault="00DC0318" w:rsidP="00DC0318">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DC0318" w:rsidRPr="00A05897" w:rsidRDefault="00DC0318" w:rsidP="00DC0318">
      <w:pPr>
        <w:jc w:val="center"/>
        <w:rPr>
          <w:rFonts w:ascii="Times New Roman" w:eastAsia="Calibri" w:hAnsi="Times New Roman" w:cs="Times New Roman"/>
          <w:sz w:val="20"/>
        </w:rPr>
      </w:pPr>
    </w:p>
    <w:p w:rsidR="00DC0318" w:rsidRDefault="00DC0318" w:rsidP="00DC0318">
      <w:pPr>
        <w:rPr>
          <w:rFonts w:ascii="Times New Roman" w:eastAsia="Calibri" w:hAnsi="Times New Roman" w:cs="Times New Roman"/>
          <w:i/>
        </w:rPr>
      </w:pPr>
      <w:r>
        <w:rPr>
          <w:rFonts w:ascii="Times New Roman" w:eastAsia="Calibri" w:hAnsi="Times New Roman" w:cs="Times New Roman"/>
          <w:i/>
        </w:rPr>
        <w:t>*</w:t>
      </w:r>
      <w:r w:rsidRPr="006C76DB">
        <w:rPr>
          <w:rFonts w:ascii="Times New Roman" w:eastAsia="Calibri" w:hAnsi="Times New Roman" w:cs="Times New Roman"/>
          <w:b/>
          <w:i/>
        </w:rPr>
        <w:t>Watch:</w:t>
      </w:r>
      <w:r w:rsidR="00CF745B">
        <w:rPr>
          <w:rFonts w:ascii="Times New Roman" w:eastAsia="Calibri" w:hAnsi="Times New Roman" w:cs="Times New Roman"/>
          <w:i/>
        </w:rPr>
        <w:t xml:space="preserve"> Ep.5 “Clean, Part 2</w:t>
      </w:r>
      <w:r w:rsidR="00FB3690">
        <w:rPr>
          <w:rFonts w:ascii="Times New Roman" w:eastAsia="Calibri" w:hAnsi="Times New Roman" w:cs="Times New Roman"/>
          <w:i/>
        </w:rPr>
        <w:t>” (55</w:t>
      </w:r>
      <w:r>
        <w:rPr>
          <w:rFonts w:ascii="Times New Roman" w:eastAsia="Calibri" w:hAnsi="Times New Roman" w:cs="Times New Roman"/>
          <w:i/>
        </w:rPr>
        <w:t xml:space="preserve">min). </w:t>
      </w:r>
    </w:p>
    <w:p w:rsidR="00DC0318" w:rsidRDefault="00DC0318" w:rsidP="00DC0318">
      <w:pPr>
        <w:rPr>
          <w:rFonts w:ascii="Times New Roman" w:eastAsia="Calibri" w:hAnsi="Times New Roman" w:cs="Times New Roman"/>
          <w:i/>
        </w:rPr>
      </w:pPr>
      <w:r>
        <w:rPr>
          <w:rFonts w:ascii="Times New Roman" w:eastAsia="Calibri" w:hAnsi="Times New Roman" w:cs="Times New Roman"/>
          <w:i/>
        </w:rPr>
        <w:t>What most caught your attention watching this episode?</w:t>
      </w:r>
    </w:p>
    <w:p w:rsidR="00F02412" w:rsidRDefault="00F02412" w:rsidP="00411538"/>
    <w:p w:rsidR="00363EA6" w:rsidRDefault="00363EA6" w:rsidP="00411538"/>
    <w:p w:rsidR="00363EA6" w:rsidRDefault="00363EA6" w:rsidP="00411538"/>
    <w:p w:rsidR="00363EA6" w:rsidRDefault="00363EA6" w:rsidP="00411538"/>
    <w:p w:rsidR="00363EA6" w:rsidRDefault="00363EA6" w:rsidP="00411538"/>
    <w:p w:rsidR="00363EA6" w:rsidRDefault="00363EA6" w:rsidP="00411538"/>
    <w:p w:rsidR="00363EA6" w:rsidRDefault="00363EA6" w:rsidP="00411538"/>
    <w:p w:rsidR="00363EA6" w:rsidRDefault="00363EA6" w:rsidP="00411538"/>
    <w:p w:rsidR="00363EA6" w:rsidRDefault="00363EA6" w:rsidP="00411538"/>
    <w:p w:rsidR="00363EA6" w:rsidRDefault="00363EA6" w:rsidP="00411538">
      <w:pPr>
        <w:rPr>
          <w:i/>
        </w:rPr>
      </w:pPr>
      <w:r w:rsidRPr="00363EA6">
        <w:rPr>
          <w:i/>
        </w:rPr>
        <w:t>*</w:t>
      </w:r>
      <w:r w:rsidR="001C491C">
        <w:rPr>
          <w:i/>
        </w:rPr>
        <w:t>Zebedee sells his fishing business to buy an olive grove to make oil to support Jesus’ ministry.  Veronica fights thru the crowd and takes a chance to touch Jesus’ garments for her healing.  When is a time in your life when you’ve gone “sold out/all in” for Jesus? Or what’s held you back from doing so?</w:t>
      </w:r>
    </w:p>
    <w:p w:rsidR="001C491C" w:rsidRDefault="001C491C" w:rsidP="00411538">
      <w:pPr>
        <w:rPr>
          <w:i/>
        </w:rPr>
      </w:pPr>
    </w:p>
    <w:p w:rsidR="001C491C" w:rsidRDefault="001C491C" w:rsidP="00411538">
      <w:pPr>
        <w:rPr>
          <w:i/>
        </w:rPr>
      </w:pPr>
    </w:p>
    <w:p w:rsidR="001C491C" w:rsidRDefault="001C491C" w:rsidP="00411538">
      <w:pPr>
        <w:rPr>
          <w:i/>
        </w:rPr>
      </w:pPr>
    </w:p>
    <w:p w:rsidR="001C491C" w:rsidRDefault="001C491C" w:rsidP="00411538">
      <w:pPr>
        <w:rPr>
          <w:i/>
        </w:rPr>
      </w:pPr>
    </w:p>
    <w:p w:rsidR="001C491C" w:rsidRDefault="001C491C" w:rsidP="00411538">
      <w:pPr>
        <w:rPr>
          <w:i/>
        </w:rPr>
      </w:pPr>
    </w:p>
    <w:p w:rsidR="001C491C" w:rsidRDefault="001C491C" w:rsidP="00411538">
      <w:pPr>
        <w:rPr>
          <w:i/>
        </w:rPr>
      </w:pPr>
    </w:p>
    <w:p w:rsidR="001C491C" w:rsidRDefault="001C491C" w:rsidP="00411538">
      <w:pPr>
        <w:rPr>
          <w:i/>
        </w:rPr>
      </w:pPr>
    </w:p>
    <w:p w:rsidR="001C491C" w:rsidRDefault="001C491C" w:rsidP="00411538">
      <w:pPr>
        <w:rPr>
          <w:i/>
        </w:rPr>
      </w:pPr>
    </w:p>
    <w:p w:rsidR="001C491C" w:rsidRDefault="001C491C" w:rsidP="00411538">
      <w:pPr>
        <w:rPr>
          <w:i/>
        </w:rPr>
      </w:pPr>
    </w:p>
    <w:p w:rsidR="001C491C" w:rsidRDefault="001C491C" w:rsidP="00411538">
      <w:pPr>
        <w:rPr>
          <w:i/>
        </w:rPr>
      </w:pPr>
      <w:r>
        <w:rPr>
          <w:i/>
        </w:rPr>
        <w:t>*Jesus makes a point to comment to both Veronica’s faith and Jairus’s faith and how it played into each of their healing journeys.  What is faith, and how does it factor into experiencing Jesus in real life?</w:t>
      </w:r>
    </w:p>
    <w:p w:rsidR="00363EA6" w:rsidRDefault="00363EA6" w:rsidP="00411538">
      <w:pPr>
        <w:rPr>
          <w:i/>
        </w:rPr>
      </w:pPr>
    </w:p>
    <w:p w:rsidR="00363EA6" w:rsidRDefault="00363EA6" w:rsidP="00411538">
      <w:pPr>
        <w:rPr>
          <w:i/>
        </w:rPr>
      </w:pPr>
    </w:p>
    <w:p w:rsidR="001C491C" w:rsidRDefault="001C491C" w:rsidP="00411538">
      <w:pPr>
        <w:rPr>
          <w:i/>
        </w:rPr>
      </w:pPr>
    </w:p>
    <w:p w:rsidR="001C491C" w:rsidRPr="00DC0318" w:rsidRDefault="001C491C" w:rsidP="001C491C"/>
    <w:p w:rsidR="001C491C" w:rsidRPr="00BD7FE8" w:rsidRDefault="001C491C" w:rsidP="001C491C">
      <w:r w:rsidRPr="00DB43DE">
        <w:rPr>
          <w:rFonts w:ascii="Times New Roman" w:eastAsia="Calibri" w:hAnsi="Times New Roman" w:cs="Times New Roman"/>
          <w:noProof/>
        </w:rPr>
        <w:lastRenderedPageBreak/>
        <w:drawing>
          <wp:anchor distT="0" distB="0" distL="114300" distR="114300" simplePos="0" relativeHeight="251678720" behindDoc="1" locked="0" layoutInCell="1" allowOverlap="1" wp14:anchorId="1669B774" wp14:editId="70AFA824">
            <wp:simplePos x="0" y="0"/>
            <wp:positionH relativeFrom="column">
              <wp:posOffset>194310</wp:posOffset>
            </wp:positionH>
            <wp:positionV relativeFrom="paragraph">
              <wp:posOffset>28575</wp:posOffset>
            </wp:positionV>
            <wp:extent cx="581025" cy="340995"/>
            <wp:effectExtent l="0" t="0" r="9525" b="1905"/>
            <wp:wrapNone/>
            <wp:docPr id="11" name="Picture 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79744" behindDoc="1" locked="0" layoutInCell="1" allowOverlap="1" wp14:anchorId="1DD26677" wp14:editId="2BB1A099">
            <wp:simplePos x="0" y="0"/>
            <wp:positionH relativeFrom="column">
              <wp:posOffset>2089785</wp:posOffset>
            </wp:positionH>
            <wp:positionV relativeFrom="paragraph">
              <wp:posOffset>28575</wp:posOffset>
            </wp:positionV>
            <wp:extent cx="571500" cy="342900"/>
            <wp:effectExtent l="0" t="0" r="0" b="0"/>
            <wp:wrapNone/>
            <wp:docPr id="12" name="Picture 12"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1C491C" w:rsidRPr="00DB43DE" w:rsidRDefault="001C491C" w:rsidP="001C491C">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1C491C" w:rsidRPr="00DB43DE" w:rsidRDefault="001C491C" w:rsidP="001C491C">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1C491C" w:rsidRDefault="001C491C" w:rsidP="001C491C">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1C491C" w:rsidRPr="00A05897" w:rsidRDefault="001C491C" w:rsidP="001C491C">
      <w:pPr>
        <w:jc w:val="center"/>
        <w:rPr>
          <w:rFonts w:ascii="Times New Roman" w:eastAsia="Calibri" w:hAnsi="Times New Roman" w:cs="Times New Roman"/>
          <w:sz w:val="20"/>
        </w:rPr>
      </w:pPr>
    </w:p>
    <w:p w:rsidR="001C491C" w:rsidRDefault="001C491C" w:rsidP="001C491C">
      <w:pPr>
        <w:rPr>
          <w:rFonts w:ascii="Times New Roman" w:eastAsia="Calibri" w:hAnsi="Times New Roman" w:cs="Times New Roman"/>
          <w:i/>
        </w:rPr>
      </w:pPr>
      <w:r>
        <w:rPr>
          <w:rFonts w:ascii="Times New Roman" w:eastAsia="Calibri" w:hAnsi="Times New Roman" w:cs="Times New Roman"/>
          <w:i/>
        </w:rPr>
        <w:t>*</w:t>
      </w:r>
      <w:r w:rsidRPr="006C76DB">
        <w:rPr>
          <w:rFonts w:ascii="Times New Roman" w:eastAsia="Calibri" w:hAnsi="Times New Roman" w:cs="Times New Roman"/>
          <w:b/>
          <w:i/>
        </w:rPr>
        <w:t>Watch:</w:t>
      </w:r>
      <w:r>
        <w:rPr>
          <w:rFonts w:ascii="Times New Roman" w:eastAsia="Calibri" w:hAnsi="Times New Roman" w:cs="Times New Roman"/>
          <w:i/>
        </w:rPr>
        <w:t xml:space="preserve"> Ep.5 “Clean, Part 2” (55min). </w:t>
      </w:r>
    </w:p>
    <w:p w:rsidR="001C491C" w:rsidRDefault="001C491C" w:rsidP="001C491C">
      <w:pPr>
        <w:rPr>
          <w:rFonts w:ascii="Times New Roman" w:eastAsia="Calibri" w:hAnsi="Times New Roman" w:cs="Times New Roman"/>
          <w:i/>
        </w:rPr>
      </w:pPr>
      <w:r>
        <w:rPr>
          <w:rFonts w:ascii="Times New Roman" w:eastAsia="Calibri" w:hAnsi="Times New Roman" w:cs="Times New Roman"/>
          <w:i/>
        </w:rPr>
        <w:t>What most caught your attention watching this episode?</w:t>
      </w:r>
    </w:p>
    <w:p w:rsidR="001C491C" w:rsidRDefault="001C491C" w:rsidP="001C491C"/>
    <w:p w:rsidR="001C491C" w:rsidRDefault="001C491C" w:rsidP="001C491C"/>
    <w:p w:rsidR="001C491C" w:rsidRDefault="001C491C" w:rsidP="001C491C"/>
    <w:p w:rsidR="001C491C" w:rsidRDefault="001C491C" w:rsidP="001C491C"/>
    <w:p w:rsidR="001C491C" w:rsidRDefault="001C491C" w:rsidP="001C491C"/>
    <w:p w:rsidR="001C491C" w:rsidRDefault="001C491C" w:rsidP="001C491C"/>
    <w:p w:rsidR="001C491C" w:rsidRDefault="001C491C" w:rsidP="001C491C"/>
    <w:p w:rsidR="001C491C" w:rsidRDefault="001C491C" w:rsidP="001C491C"/>
    <w:p w:rsidR="001C491C" w:rsidRDefault="001C491C" w:rsidP="001C491C"/>
    <w:p w:rsidR="001C491C" w:rsidRDefault="001C491C" w:rsidP="001C491C">
      <w:pPr>
        <w:rPr>
          <w:i/>
        </w:rPr>
      </w:pPr>
      <w:r w:rsidRPr="00363EA6">
        <w:rPr>
          <w:i/>
        </w:rPr>
        <w:t>*</w:t>
      </w:r>
      <w:r>
        <w:rPr>
          <w:i/>
        </w:rPr>
        <w:t>Zebedee sells his fishing business to buy an olive grove to make oil to support Jesus’ ministry.  Veronica fights thru the crowd and takes a chance to touch Jesus’ garments for her healing.  When is a time in your life when you’ve gone “sold out/all in” for Jesus? Or what’s held you back from doing so?</w:t>
      </w:r>
    </w:p>
    <w:p w:rsidR="001C491C" w:rsidRDefault="001C491C" w:rsidP="001C491C">
      <w:pPr>
        <w:rPr>
          <w:i/>
        </w:rPr>
      </w:pPr>
    </w:p>
    <w:p w:rsidR="001C491C" w:rsidRDefault="001C491C" w:rsidP="001C491C">
      <w:pPr>
        <w:rPr>
          <w:i/>
        </w:rPr>
      </w:pPr>
    </w:p>
    <w:p w:rsidR="001C491C" w:rsidRDefault="001C491C" w:rsidP="001C491C">
      <w:pPr>
        <w:rPr>
          <w:i/>
        </w:rPr>
      </w:pPr>
    </w:p>
    <w:p w:rsidR="001C491C" w:rsidRDefault="001C491C" w:rsidP="001C491C">
      <w:pPr>
        <w:rPr>
          <w:i/>
        </w:rPr>
      </w:pPr>
    </w:p>
    <w:p w:rsidR="001C491C" w:rsidRDefault="001C491C" w:rsidP="001C491C">
      <w:pPr>
        <w:rPr>
          <w:i/>
        </w:rPr>
      </w:pPr>
    </w:p>
    <w:p w:rsidR="001C491C" w:rsidRDefault="001C491C" w:rsidP="001C491C">
      <w:pPr>
        <w:rPr>
          <w:i/>
        </w:rPr>
      </w:pPr>
    </w:p>
    <w:p w:rsidR="001C491C" w:rsidRDefault="001C491C" w:rsidP="001C491C">
      <w:pPr>
        <w:rPr>
          <w:i/>
        </w:rPr>
      </w:pPr>
    </w:p>
    <w:p w:rsidR="001C491C" w:rsidRDefault="001C491C" w:rsidP="001C491C">
      <w:pPr>
        <w:rPr>
          <w:i/>
        </w:rPr>
      </w:pPr>
    </w:p>
    <w:p w:rsidR="001C491C" w:rsidRDefault="001C491C" w:rsidP="001C491C">
      <w:pPr>
        <w:rPr>
          <w:i/>
        </w:rPr>
      </w:pPr>
    </w:p>
    <w:p w:rsidR="001C491C" w:rsidRDefault="001C491C" w:rsidP="001C491C">
      <w:pPr>
        <w:rPr>
          <w:i/>
        </w:rPr>
      </w:pPr>
      <w:r>
        <w:rPr>
          <w:i/>
        </w:rPr>
        <w:t xml:space="preserve">*Jesus makes a point to comment to both Veronica’s faith and </w:t>
      </w:r>
      <w:proofErr w:type="spellStart"/>
      <w:r>
        <w:rPr>
          <w:i/>
        </w:rPr>
        <w:t>Jairus’s</w:t>
      </w:r>
      <w:proofErr w:type="spellEnd"/>
      <w:r>
        <w:rPr>
          <w:i/>
        </w:rPr>
        <w:t xml:space="preserve"> faith and how it played into each of their healing journeys.  What is faith, and how does it factor into experiencing Jesus in real life?</w:t>
      </w:r>
    </w:p>
    <w:p w:rsidR="00363EA6" w:rsidRDefault="00363EA6" w:rsidP="00411538">
      <w:pPr>
        <w:rPr>
          <w:i/>
        </w:rPr>
      </w:pPr>
    </w:p>
    <w:p w:rsidR="00363EA6" w:rsidRDefault="00363EA6" w:rsidP="00411538">
      <w:pPr>
        <w:rPr>
          <w:i/>
        </w:rPr>
      </w:pPr>
    </w:p>
    <w:p w:rsidR="00363EA6" w:rsidRDefault="00363EA6" w:rsidP="00411538">
      <w:pPr>
        <w:rPr>
          <w:i/>
        </w:rPr>
      </w:pPr>
    </w:p>
    <w:p w:rsidR="001C491C" w:rsidRPr="00DC0318" w:rsidRDefault="001C491C" w:rsidP="001C491C"/>
    <w:p w:rsidR="001C491C" w:rsidRPr="00BD7FE8" w:rsidRDefault="001C491C" w:rsidP="001C491C">
      <w:r w:rsidRPr="00DB43DE">
        <w:rPr>
          <w:rFonts w:ascii="Times New Roman" w:eastAsia="Calibri" w:hAnsi="Times New Roman" w:cs="Times New Roman"/>
          <w:noProof/>
        </w:rPr>
        <w:lastRenderedPageBreak/>
        <w:drawing>
          <wp:anchor distT="0" distB="0" distL="114300" distR="114300" simplePos="0" relativeHeight="251681792" behindDoc="1" locked="0" layoutInCell="1" allowOverlap="1" wp14:anchorId="1669B774" wp14:editId="70AFA824">
            <wp:simplePos x="0" y="0"/>
            <wp:positionH relativeFrom="column">
              <wp:posOffset>194310</wp:posOffset>
            </wp:positionH>
            <wp:positionV relativeFrom="paragraph">
              <wp:posOffset>28575</wp:posOffset>
            </wp:positionV>
            <wp:extent cx="581025" cy="340995"/>
            <wp:effectExtent l="0" t="0" r="9525" b="1905"/>
            <wp:wrapNone/>
            <wp:docPr id="13" name="Picture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82816" behindDoc="1" locked="0" layoutInCell="1" allowOverlap="1" wp14:anchorId="1DD26677" wp14:editId="2BB1A099">
            <wp:simplePos x="0" y="0"/>
            <wp:positionH relativeFrom="column">
              <wp:posOffset>2089785</wp:posOffset>
            </wp:positionH>
            <wp:positionV relativeFrom="paragraph">
              <wp:posOffset>28575</wp:posOffset>
            </wp:positionV>
            <wp:extent cx="571500" cy="342900"/>
            <wp:effectExtent l="0" t="0" r="0" b="0"/>
            <wp:wrapNone/>
            <wp:docPr id="14" name="Picture 14"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1C491C" w:rsidRPr="00DB43DE" w:rsidRDefault="001C491C" w:rsidP="001C491C">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1C491C" w:rsidRPr="00DB43DE" w:rsidRDefault="001C491C" w:rsidP="001C491C">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1C491C" w:rsidRDefault="001C491C" w:rsidP="001C491C">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1C491C" w:rsidRPr="00A05897" w:rsidRDefault="001C491C" w:rsidP="001C491C">
      <w:pPr>
        <w:jc w:val="center"/>
        <w:rPr>
          <w:rFonts w:ascii="Times New Roman" w:eastAsia="Calibri" w:hAnsi="Times New Roman" w:cs="Times New Roman"/>
          <w:sz w:val="20"/>
        </w:rPr>
      </w:pPr>
    </w:p>
    <w:p w:rsidR="001C491C" w:rsidRDefault="001C491C" w:rsidP="001C491C">
      <w:pPr>
        <w:rPr>
          <w:rFonts w:ascii="Times New Roman" w:eastAsia="Calibri" w:hAnsi="Times New Roman" w:cs="Times New Roman"/>
          <w:i/>
        </w:rPr>
      </w:pPr>
      <w:r>
        <w:rPr>
          <w:rFonts w:ascii="Times New Roman" w:eastAsia="Calibri" w:hAnsi="Times New Roman" w:cs="Times New Roman"/>
          <w:i/>
        </w:rPr>
        <w:t>*</w:t>
      </w:r>
      <w:r w:rsidRPr="006C76DB">
        <w:rPr>
          <w:rFonts w:ascii="Times New Roman" w:eastAsia="Calibri" w:hAnsi="Times New Roman" w:cs="Times New Roman"/>
          <w:b/>
          <w:i/>
        </w:rPr>
        <w:t>Watch:</w:t>
      </w:r>
      <w:r>
        <w:rPr>
          <w:rFonts w:ascii="Times New Roman" w:eastAsia="Calibri" w:hAnsi="Times New Roman" w:cs="Times New Roman"/>
          <w:i/>
        </w:rPr>
        <w:t xml:space="preserve"> Ep.5 “Clean, Part 2” (55min). </w:t>
      </w:r>
    </w:p>
    <w:p w:rsidR="001C491C" w:rsidRDefault="001C491C" w:rsidP="001C491C">
      <w:pPr>
        <w:rPr>
          <w:rFonts w:ascii="Times New Roman" w:eastAsia="Calibri" w:hAnsi="Times New Roman" w:cs="Times New Roman"/>
          <w:i/>
        </w:rPr>
      </w:pPr>
      <w:r>
        <w:rPr>
          <w:rFonts w:ascii="Times New Roman" w:eastAsia="Calibri" w:hAnsi="Times New Roman" w:cs="Times New Roman"/>
          <w:i/>
        </w:rPr>
        <w:t>What most caught your attention watching this episode?</w:t>
      </w:r>
    </w:p>
    <w:p w:rsidR="001C491C" w:rsidRDefault="001C491C" w:rsidP="001C491C"/>
    <w:p w:rsidR="001C491C" w:rsidRDefault="001C491C" w:rsidP="001C491C"/>
    <w:p w:rsidR="001C491C" w:rsidRDefault="001C491C" w:rsidP="001C491C"/>
    <w:p w:rsidR="001C491C" w:rsidRDefault="001C491C" w:rsidP="001C491C"/>
    <w:p w:rsidR="001C491C" w:rsidRDefault="001C491C" w:rsidP="001C491C"/>
    <w:p w:rsidR="001C491C" w:rsidRDefault="001C491C" w:rsidP="001C491C"/>
    <w:p w:rsidR="001C491C" w:rsidRDefault="001C491C" w:rsidP="001C491C"/>
    <w:p w:rsidR="001C491C" w:rsidRDefault="001C491C" w:rsidP="001C491C"/>
    <w:p w:rsidR="001C491C" w:rsidRDefault="001C491C" w:rsidP="001C491C"/>
    <w:p w:rsidR="001C491C" w:rsidRDefault="001C491C" w:rsidP="001C491C">
      <w:pPr>
        <w:rPr>
          <w:i/>
        </w:rPr>
      </w:pPr>
      <w:r w:rsidRPr="00363EA6">
        <w:rPr>
          <w:i/>
        </w:rPr>
        <w:t>*</w:t>
      </w:r>
      <w:r>
        <w:rPr>
          <w:i/>
        </w:rPr>
        <w:t>Zebedee sells his fishing business to buy an olive grove to make oil to support Jesus’ ministry.  Veronica fights thru the crowd and takes a chance to touch Jesus’ garments for her healing.  When is a time in your life when you’ve gone “sold out/all in” for Jesus? Or what’s held you back from doing so?</w:t>
      </w:r>
    </w:p>
    <w:p w:rsidR="001C491C" w:rsidRDefault="001C491C" w:rsidP="001C491C">
      <w:pPr>
        <w:rPr>
          <w:i/>
        </w:rPr>
      </w:pPr>
    </w:p>
    <w:p w:rsidR="001C491C" w:rsidRDefault="001C491C" w:rsidP="001C491C">
      <w:pPr>
        <w:rPr>
          <w:i/>
        </w:rPr>
      </w:pPr>
    </w:p>
    <w:p w:rsidR="001C491C" w:rsidRDefault="001C491C" w:rsidP="001C491C">
      <w:pPr>
        <w:rPr>
          <w:i/>
        </w:rPr>
      </w:pPr>
    </w:p>
    <w:p w:rsidR="001C491C" w:rsidRDefault="001C491C" w:rsidP="001C491C">
      <w:pPr>
        <w:rPr>
          <w:i/>
        </w:rPr>
      </w:pPr>
    </w:p>
    <w:p w:rsidR="001C491C" w:rsidRDefault="001C491C" w:rsidP="001C491C">
      <w:pPr>
        <w:rPr>
          <w:i/>
        </w:rPr>
      </w:pPr>
    </w:p>
    <w:p w:rsidR="001C491C" w:rsidRDefault="001C491C" w:rsidP="001C491C">
      <w:pPr>
        <w:rPr>
          <w:i/>
        </w:rPr>
      </w:pPr>
    </w:p>
    <w:p w:rsidR="001C491C" w:rsidRDefault="001C491C" w:rsidP="001C491C">
      <w:pPr>
        <w:rPr>
          <w:i/>
        </w:rPr>
      </w:pPr>
    </w:p>
    <w:p w:rsidR="001C491C" w:rsidRDefault="001C491C" w:rsidP="001C491C">
      <w:pPr>
        <w:rPr>
          <w:i/>
        </w:rPr>
      </w:pPr>
    </w:p>
    <w:p w:rsidR="001C491C" w:rsidRDefault="001C491C" w:rsidP="001C491C">
      <w:pPr>
        <w:rPr>
          <w:i/>
        </w:rPr>
      </w:pPr>
    </w:p>
    <w:p w:rsidR="00363EA6" w:rsidRDefault="001C491C" w:rsidP="001C491C">
      <w:pPr>
        <w:rPr>
          <w:i/>
        </w:rPr>
      </w:pPr>
      <w:r>
        <w:rPr>
          <w:i/>
        </w:rPr>
        <w:t xml:space="preserve">*Jesus makes a point to comment to both Veronica’s faith and </w:t>
      </w:r>
      <w:proofErr w:type="spellStart"/>
      <w:r>
        <w:rPr>
          <w:i/>
        </w:rPr>
        <w:t>Jairus’s</w:t>
      </w:r>
      <w:proofErr w:type="spellEnd"/>
      <w:r>
        <w:rPr>
          <w:i/>
        </w:rPr>
        <w:t xml:space="preserve"> faith and how it played into each of their healing journeys.  What is faith, and how does it factor into experiencing Jesus in real life?</w:t>
      </w:r>
    </w:p>
    <w:p w:rsidR="00363EA6" w:rsidRDefault="00363EA6" w:rsidP="00411538">
      <w:pPr>
        <w:rPr>
          <w:i/>
        </w:rPr>
      </w:pPr>
    </w:p>
    <w:p w:rsidR="00363EA6" w:rsidRDefault="00363EA6" w:rsidP="00411538">
      <w:pPr>
        <w:rPr>
          <w:i/>
        </w:rPr>
      </w:pPr>
    </w:p>
    <w:p w:rsidR="00363EA6" w:rsidRPr="00036E56" w:rsidRDefault="00363EA6" w:rsidP="00411538">
      <w:bookmarkStart w:id="0" w:name="_GoBack"/>
      <w:bookmarkEnd w:id="0"/>
    </w:p>
    <w:sectPr w:rsidR="00363EA6" w:rsidRPr="00036E56" w:rsidSect="00036E56">
      <w:pgSz w:w="15840" w:h="12240" w:orient="landscape"/>
      <w:pgMar w:top="270" w:right="288" w:bottom="288" w:left="288"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25E3E"/>
    <w:multiLevelType w:val="hybridMultilevel"/>
    <w:tmpl w:val="68E49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FBC4DAB"/>
    <w:multiLevelType w:val="hybridMultilevel"/>
    <w:tmpl w:val="A61E8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FF75CDD"/>
    <w:multiLevelType w:val="hybridMultilevel"/>
    <w:tmpl w:val="287C7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1F301AE"/>
    <w:multiLevelType w:val="hybridMultilevel"/>
    <w:tmpl w:val="2822E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43045AE"/>
    <w:multiLevelType w:val="hybridMultilevel"/>
    <w:tmpl w:val="B0CAC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53615D1"/>
    <w:multiLevelType w:val="hybridMultilevel"/>
    <w:tmpl w:val="3162D38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56"/>
    <w:rsid w:val="00036E56"/>
    <w:rsid w:val="001C491C"/>
    <w:rsid w:val="00233D3B"/>
    <w:rsid w:val="00246991"/>
    <w:rsid w:val="00363EA6"/>
    <w:rsid w:val="00411538"/>
    <w:rsid w:val="008A01E9"/>
    <w:rsid w:val="009E639C"/>
    <w:rsid w:val="00B30BFC"/>
    <w:rsid w:val="00CE4077"/>
    <w:rsid w:val="00CF745B"/>
    <w:rsid w:val="00DC0318"/>
    <w:rsid w:val="00F02412"/>
    <w:rsid w:val="00F64391"/>
    <w:rsid w:val="00FB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9BCAA-C0E9-42CB-8029-AC74F621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3</cp:revision>
  <dcterms:created xsi:type="dcterms:W3CDTF">2024-01-25T14:16:00Z</dcterms:created>
  <dcterms:modified xsi:type="dcterms:W3CDTF">2024-01-25T15:39:00Z</dcterms:modified>
</cp:coreProperties>
</file>