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43" w:rsidRDefault="00011972">
      <w:pPr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6CA9E6C" wp14:editId="062C7632">
            <wp:simplePos x="0" y="0"/>
            <wp:positionH relativeFrom="column">
              <wp:posOffset>78105</wp:posOffset>
            </wp:positionH>
            <wp:positionV relativeFrom="paragraph">
              <wp:posOffset>38100</wp:posOffset>
            </wp:positionV>
            <wp:extent cx="1104900" cy="657225"/>
            <wp:effectExtent l="0" t="0" r="0" b="9525"/>
            <wp:wrapNone/>
            <wp:docPr id="3" name="Picture 3" descr="Pin on Worship Pla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Worship Plan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2A43">
        <w:rPr>
          <w:b/>
        </w:rPr>
        <w:t>Message Outline</w:t>
      </w:r>
      <w:r w:rsidR="00DD23B8" w:rsidRPr="00DD23B8">
        <w:rPr>
          <w:noProof/>
        </w:rPr>
        <w:t xml:space="preserve"> </w:t>
      </w:r>
    </w:p>
    <w:p w:rsidR="00AC2A43" w:rsidRDefault="00011972" w:rsidP="00D35C96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</w:t>
      </w:r>
      <w:r w:rsidR="00D35C96">
        <w:rPr>
          <w:i/>
        </w:rPr>
        <w:t xml:space="preserve">Resurrection and Church </w:t>
      </w:r>
      <w:r w:rsidR="00D35C96">
        <w:rPr>
          <w:i/>
        </w:rPr>
        <w:tab/>
      </w:r>
      <w:r w:rsidR="00D35C96">
        <w:rPr>
          <w:i/>
        </w:rPr>
        <w:tab/>
      </w:r>
      <w:r w:rsidR="00D35C96">
        <w:rPr>
          <w:i/>
        </w:rPr>
        <w:tab/>
        <w:t xml:space="preserve">    Construction</w:t>
      </w:r>
    </w:p>
    <w:p w:rsidR="00D86D97" w:rsidRPr="008057BA" w:rsidRDefault="000119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D35C96">
        <w:rPr>
          <w:b/>
        </w:rPr>
        <w:t xml:space="preserve"> Acts 2:22-41</w:t>
      </w:r>
    </w:p>
    <w:p w:rsidR="00342B00" w:rsidRDefault="00011972" w:rsidP="00112697">
      <w:r>
        <w:rPr>
          <w:b/>
        </w:rPr>
        <w:t xml:space="preserve">Intro: </w:t>
      </w:r>
      <w:r w:rsidR="00112697">
        <w:t>Teaching Easter thru Acts…</w:t>
      </w:r>
    </w:p>
    <w:p w:rsidR="00112697" w:rsidRPr="00112697" w:rsidRDefault="00112697" w:rsidP="00112697">
      <w:pPr>
        <w:pStyle w:val="ListParagraph"/>
        <w:numPr>
          <w:ilvl w:val="0"/>
          <w:numId w:val="27"/>
        </w:numPr>
        <w:ind w:left="180" w:hanging="180"/>
        <w:rPr>
          <w:i/>
        </w:rPr>
      </w:pPr>
      <w:r>
        <w:t>A little hoops ruse…</w:t>
      </w:r>
    </w:p>
    <w:p w:rsidR="00112697" w:rsidRPr="00112697" w:rsidRDefault="00112697" w:rsidP="00112697">
      <w:pPr>
        <w:pStyle w:val="ListParagraph"/>
        <w:numPr>
          <w:ilvl w:val="0"/>
          <w:numId w:val="27"/>
        </w:numPr>
        <w:ind w:left="180" w:hanging="180"/>
        <w:rPr>
          <w:i/>
        </w:rPr>
      </w:pPr>
      <w:r>
        <w:t>What’s wrong with my story???</w:t>
      </w:r>
    </w:p>
    <w:p w:rsidR="00112697" w:rsidRDefault="00112697" w:rsidP="00112697">
      <w:r>
        <w:rPr>
          <w:i/>
        </w:rPr>
        <w:t xml:space="preserve">     </w:t>
      </w:r>
      <w:r>
        <w:t>a) _________________________________</w:t>
      </w:r>
    </w:p>
    <w:p w:rsidR="00112697" w:rsidRDefault="00112697" w:rsidP="00112697">
      <w:r>
        <w:t xml:space="preserve">     b) ________________________________</w:t>
      </w:r>
    </w:p>
    <w:p w:rsidR="00112697" w:rsidRDefault="00112697" w:rsidP="00112697">
      <w:r>
        <w:t xml:space="preserve">     c) _________________________________</w:t>
      </w:r>
    </w:p>
    <w:p w:rsidR="008057BA" w:rsidRDefault="008057BA" w:rsidP="00112697">
      <w:pPr>
        <w:rPr>
          <w:b/>
        </w:rPr>
      </w:pPr>
    </w:p>
    <w:p w:rsidR="00112697" w:rsidRDefault="00112697" w:rsidP="00112697">
      <w:r w:rsidRPr="008057BA">
        <w:rPr>
          <w:b/>
        </w:rPr>
        <w:t>v.14a—</w:t>
      </w:r>
      <w:r>
        <w:t xml:space="preserve">Peter’s denial to save skin…the </w:t>
      </w:r>
      <w:r w:rsidR="008057BA">
        <w:tab/>
      </w:r>
      <w:r>
        <w:t xml:space="preserve">resurrection made him </w:t>
      </w:r>
      <w:proofErr w:type="gramStart"/>
      <w:r>
        <w:t>go</w:t>
      </w:r>
      <w:proofErr w:type="gramEnd"/>
      <w:r>
        <w:t xml:space="preserve"> all in!</w:t>
      </w:r>
    </w:p>
    <w:p w:rsidR="00112697" w:rsidRDefault="00112697" w:rsidP="00112697">
      <w:r w:rsidRPr="008057BA">
        <w:rPr>
          <w:b/>
        </w:rPr>
        <w:t>v.22—</w:t>
      </w:r>
      <w:proofErr w:type="gramStart"/>
      <w:r>
        <w:t>Even</w:t>
      </w:r>
      <w:proofErr w:type="gramEnd"/>
      <w:r>
        <w:t xml:space="preserve"> before this Miracle, Jesus was </w:t>
      </w:r>
      <w:r w:rsidR="008057BA">
        <w:tab/>
      </w:r>
      <w:r>
        <w:t>known for miracles…</w:t>
      </w:r>
    </w:p>
    <w:p w:rsidR="00112697" w:rsidRDefault="00112697" w:rsidP="00112697">
      <w:r w:rsidRPr="008057BA">
        <w:rPr>
          <w:b/>
        </w:rPr>
        <w:t>v.23—</w:t>
      </w:r>
      <w:r>
        <w:t>God’s plan and people’s real choices…</w:t>
      </w:r>
    </w:p>
    <w:p w:rsidR="00112697" w:rsidRDefault="00112697" w:rsidP="00112697">
      <w:pPr>
        <w:pStyle w:val="ListParagraph"/>
        <w:numPr>
          <w:ilvl w:val="0"/>
          <w:numId w:val="28"/>
        </w:numPr>
        <w:ind w:hanging="180"/>
      </w:pPr>
      <w:r>
        <w:t xml:space="preserve">God’s Sovereign </w:t>
      </w:r>
      <w:r w:rsidRPr="00C15446">
        <w:rPr>
          <w:u w:val="single"/>
        </w:rPr>
        <w:t>and</w:t>
      </w:r>
      <w:r>
        <w:t xml:space="preserve"> humans have free </w:t>
      </w:r>
      <w:proofErr w:type="gramStart"/>
      <w:r>
        <w:t>will</w:t>
      </w:r>
      <w:proofErr w:type="gramEnd"/>
      <w:r>
        <w:t xml:space="preserve"> are both Biblical</w:t>
      </w:r>
      <w:r w:rsidR="00C15446">
        <w:t xml:space="preserve"> truths…</w:t>
      </w:r>
    </w:p>
    <w:p w:rsidR="00112697" w:rsidRDefault="00112697" w:rsidP="00112697">
      <w:r w:rsidRPr="008057BA">
        <w:rPr>
          <w:b/>
        </w:rPr>
        <w:t>v.24—</w:t>
      </w:r>
      <w:r>
        <w:t>Death can’t keep the Giver of Life!</w:t>
      </w:r>
    </w:p>
    <w:p w:rsidR="00112697" w:rsidRDefault="00112697" w:rsidP="00112697">
      <w:pPr>
        <w:pStyle w:val="ListParagraph"/>
        <w:numPr>
          <w:ilvl w:val="0"/>
          <w:numId w:val="28"/>
        </w:numPr>
        <w:ind w:hanging="180"/>
      </w:pPr>
      <w:r>
        <w:t>Aslan and the “deeper magic”…</w:t>
      </w:r>
    </w:p>
    <w:p w:rsidR="00112697" w:rsidRDefault="00112697" w:rsidP="00112697">
      <w:r w:rsidRPr="008057BA">
        <w:rPr>
          <w:b/>
        </w:rPr>
        <w:t>v.25a—</w:t>
      </w:r>
      <w:r>
        <w:t>David in the OT…</w:t>
      </w:r>
    </w:p>
    <w:p w:rsidR="00112697" w:rsidRDefault="00112697" w:rsidP="00112697">
      <w:proofErr w:type="gramStart"/>
      <w:r w:rsidRPr="008057BA">
        <w:rPr>
          <w:b/>
        </w:rPr>
        <w:t>v.25-35—</w:t>
      </w:r>
      <w:proofErr w:type="gramEnd"/>
      <w:r>
        <w:t xml:space="preserve">Prophetic prepping the </w:t>
      </w:r>
      <w:r w:rsidR="008057BA">
        <w:tab/>
      </w:r>
      <w:r>
        <w:t>resurrection…</w:t>
      </w:r>
    </w:p>
    <w:p w:rsidR="00112697" w:rsidRDefault="00112697" w:rsidP="00112697">
      <w:r w:rsidRPr="008057BA">
        <w:rPr>
          <w:b/>
        </w:rPr>
        <w:t>v.36</w:t>
      </w:r>
      <w:r w:rsidR="008057BA" w:rsidRPr="008057BA">
        <w:rPr>
          <w:b/>
        </w:rPr>
        <w:t>—</w:t>
      </w:r>
      <w:proofErr w:type="gramStart"/>
      <w:r w:rsidR="008057BA">
        <w:t>The</w:t>
      </w:r>
      <w:proofErr w:type="gramEnd"/>
      <w:r w:rsidR="008057BA">
        <w:t xml:space="preserve"> church’s message: Jesus is Lord </w:t>
      </w:r>
      <w:r w:rsidR="008057BA">
        <w:tab/>
        <w:t>and Savior!</w:t>
      </w:r>
    </w:p>
    <w:p w:rsidR="008057BA" w:rsidRDefault="008057BA" w:rsidP="00112697">
      <w:r w:rsidRPr="008057BA">
        <w:rPr>
          <w:b/>
        </w:rPr>
        <w:t>v.37—</w:t>
      </w:r>
      <w:proofErr w:type="gramStart"/>
      <w:r>
        <w:t>Some</w:t>
      </w:r>
      <w:proofErr w:type="gramEnd"/>
      <w:r>
        <w:t xml:space="preserve"> hear with their hearts…</w:t>
      </w:r>
    </w:p>
    <w:p w:rsidR="008057BA" w:rsidRDefault="008057BA" w:rsidP="00112697">
      <w:proofErr w:type="gramStart"/>
      <w:r w:rsidRPr="008057BA">
        <w:rPr>
          <w:b/>
        </w:rPr>
        <w:t>v.38-39—</w:t>
      </w:r>
      <w:proofErr w:type="gramEnd"/>
      <w:r>
        <w:t xml:space="preserve">Repent and be baptized: turn from </w:t>
      </w:r>
      <w:r>
        <w:tab/>
        <w:t>old life and dive into the new…</w:t>
      </w:r>
    </w:p>
    <w:p w:rsidR="008057BA" w:rsidRDefault="008057BA" w:rsidP="008057BA">
      <w:pPr>
        <w:pStyle w:val="ListParagraph"/>
        <w:numPr>
          <w:ilvl w:val="0"/>
          <w:numId w:val="28"/>
        </w:numPr>
        <w:ind w:hanging="180"/>
      </w:pPr>
      <w:r>
        <w:t>Faith in Jesus and the gift of the Spirit (cf. Eph.1:13-14)…</w:t>
      </w:r>
    </w:p>
    <w:p w:rsidR="008057BA" w:rsidRDefault="008057BA" w:rsidP="008057BA">
      <w:proofErr w:type="gramStart"/>
      <w:r w:rsidRPr="008057BA">
        <w:rPr>
          <w:b/>
        </w:rPr>
        <w:t>v.40-41—</w:t>
      </w:r>
      <w:proofErr w:type="gramEnd"/>
      <w:r>
        <w:t>The church keeps growing…</w:t>
      </w:r>
    </w:p>
    <w:p w:rsidR="008057BA" w:rsidRPr="008057BA" w:rsidRDefault="008057BA" w:rsidP="008057BA">
      <w:pPr>
        <w:rPr>
          <w:sz w:val="16"/>
        </w:rPr>
      </w:pPr>
    </w:p>
    <w:p w:rsidR="00342B00" w:rsidRDefault="008057BA" w:rsidP="00867E6F">
      <w:r>
        <w:t>1) ___________________________________</w:t>
      </w:r>
    </w:p>
    <w:p w:rsidR="008057BA" w:rsidRDefault="008057BA" w:rsidP="008057BA">
      <w:pPr>
        <w:pStyle w:val="ListParagraph"/>
        <w:numPr>
          <w:ilvl w:val="0"/>
          <w:numId w:val="28"/>
        </w:numPr>
        <w:ind w:hanging="180"/>
      </w:pPr>
      <w:r>
        <w:t>The tomb is empty and this is the best opportunity!</w:t>
      </w:r>
    </w:p>
    <w:p w:rsidR="008057BA" w:rsidRDefault="008057BA" w:rsidP="008057BA">
      <w:r>
        <w:t>2) ___________________________________</w:t>
      </w:r>
    </w:p>
    <w:p w:rsidR="008057BA" w:rsidRDefault="008057BA" w:rsidP="008057BA">
      <w:pPr>
        <w:pStyle w:val="ListParagraph"/>
        <w:numPr>
          <w:ilvl w:val="0"/>
          <w:numId w:val="28"/>
        </w:numPr>
        <w:ind w:hanging="180"/>
      </w:pPr>
      <w:r>
        <w:t xml:space="preserve">The early church begins on site where the events took place and eyewitnesses could be researched.  </w:t>
      </w:r>
    </w:p>
    <w:p w:rsidR="008057BA" w:rsidRDefault="008057BA" w:rsidP="008057BA">
      <w:pPr>
        <w:pStyle w:val="ListParagraph"/>
        <w:numPr>
          <w:ilvl w:val="0"/>
          <w:numId w:val="28"/>
        </w:numPr>
        <w:ind w:hanging="180"/>
      </w:pPr>
      <w:r>
        <w:t>True faith doesn’t hide from the facts!</w:t>
      </w:r>
    </w:p>
    <w:p w:rsidR="008057BA" w:rsidRDefault="008057BA" w:rsidP="008057BA">
      <w:r>
        <w:t>3) ___________________________________</w:t>
      </w:r>
    </w:p>
    <w:p w:rsidR="008057BA" w:rsidRDefault="008057BA" w:rsidP="008057BA">
      <w:pPr>
        <w:pStyle w:val="ListParagraph"/>
        <w:numPr>
          <w:ilvl w:val="0"/>
          <w:numId w:val="29"/>
        </w:numPr>
        <w:ind w:hanging="180"/>
      </w:pPr>
      <w:r>
        <w:t>Coming to faith and coming to church…</w:t>
      </w:r>
    </w:p>
    <w:p w:rsidR="00C15446" w:rsidRDefault="00C15446" w:rsidP="00C15446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36DFA070" wp14:editId="3C1AC047">
            <wp:simplePos x="0" y="0"/>
            <wp:positionH relativeFrom="column">
              <wp:posOffset>78105</wp:posOffset>
            </wp:positionH>
            <wp:positionV relativeFrom="paragraph">
              <wp:posOffset>38100</wp:posOffset>
            </wp:positionV>
            <wp:extent cx="1104900" cy="657225"/>
            <wp:effectExtent l="0" t="0" r="0" b="9525"/>
            <wp:wrapNone/>
            <wp:docPr id="4" name="Picture 4" descr="Pin on Worship Pla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Worship Plan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Message Outline</w:t>
      </w:r>
      <w:r w:rsidRPr="00DD23B8">
        <w:rPr>
          <w:noProof/>
        </w:rPr>
        <w:t xml:space="preserve"> </w:t>
      </w:r>
    </w:p>
    <w:p w:rsidR="00C15446" w:rsidRDefault="00C15446" w:rsidP="00C15446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Resurrection and Church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Construction</w:t>
      </w:r>
    </w:p>
    <w:p w:rsidR="00C15446" w:rsidRPr="008057BA" w:rsidRDefault="00C15446" w:rsidP="00C1544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Acts 2:22-41</w:t>
      </w:r>
    </w:p>
    <w:p w:rsidR="00C15446" w:rsidRDefault="00C15446" w:rsidP="00C15446">
      <w:r>
        <w:rPr>
          <w:b/>
        </w:rPr>
        <w:t xml:space="preserve">Intro: </w:t>
      </w:r>
      <w:r>
        <w:t>Teaching Easter thru Acts…</w:t>
      </w:r>
    </w:p>
    <w:p w:rsidR="00C15446" w:rsidRPr="00112697" w:rsidRDefault="00C15446" w:rsidP="00C15446">
      <w:pPr>
        <w:pStyle w:val="ListParagraph"/>
        <w:numPr>
          <w:ilvl w:val="0"/>
          <w:numId w:val="27"/>
        </w:numPr>
        <w:ind w:left="180" w:hanging="180"/>
        <w:rPr>
          <w:i/>
        </w:rPr>
      </w:pPr>
      <w:r>
        <w:t>A little hoops ruse…</w:t>
      </w:r>
    </w:p>
    <w:p w:rsidR="00C15446" w:rsidRPr="00112697" w:rsidRDefault="00C15446" w:rsidP="00C15446">
      <w:pPr>
        <w:pStyle w:val="ListParagraph"/>
        <w:numPr>
          <w:ilvl w:val="0"/>
          <w:numId w:val="27"/>
        </w:numPr>
        <w:ind w:left="180" w:hanging="180"/>
        <w:rPr>
          <w:i/>
        </w:rPr>
      </w:pPr>
      <w:r>
        <w:t>What’s wrong with my story???</w:t>
      </w:r>
    </w:p>
    <w:p w:rsidR="00C15446" w:rsidRDefault="00C15446" w:rsidP="00C15446">
      <w:r>
        <w:rPr>
          <w:i/>
        </w:rPr>
        <w:t xml:space="preserve">     </w:t>
      </w:r>
      <w:r>
        <w:t>a) _________________________________</w:t>
      </w:r>
    </w:p>
    <w:p w:rsidR="00C15446" w:rsidRDefault="00C15446" w:rsidP="00C15446">
      <w:r>
        <w:t xml:space="preserve">     b) ________________________________</w:t>
      </w:r>
    </w:p>
    <w:p w:rsidR="00C15446" w:rsidRDefault="00C15446" w:rsidP="00C15446">
      <w:r>
        <w:t xml:space="preserve">     c) _________________________________</w:t>
      </w:r>
    </w:p>
    <w:p w:rsidR="00C15446" w:rsidRDefault="00C15446" w:rsidP="00C15446">
      <w:pPr>
        <w:rPr>
          <w:b/>
        </w:rPr>
      </w:pPr>
    </w:p>
    <w:p w:rsidR="00C15446" w:rsidRDefault="00C15446" w:rsidP="00C15446">
      <w:r w:rsidRPr="008057BA">
        <w:rPr>
          <w:b/>
        </w:rPr>
        <w:t>v.14a—</w:t>
      </w:r>
      <w:r>
        <w:t xml:space="preserve">Peter’s denial to save skin…the </w:t>
      </w:r>
      <w:r>
        <w:tab/>
        <w:t xml:space="preserve">resurrection made him </w:t>
      </w:r>
      <w:proofErr w:type="gramStart"/>
      <w:r>
        <w:t>go</w:t>
      </w:r>
      <w:proofErr w:type="gramEnd"/>
      <w:r>
        <w:t xml:space="preserve"> all in!</w:t>
      </w:r>
    </w:p>
    <w:p w:rsidR="00C15446" w:rsidRDefault="00C15446" w:rsidP="00C15446">
      <w:r w:rsidRPr="008057BA">
        <w:rPr>
          <w:b/>
        </w:rPr>
        <w:t>v.22—</w:t>
      </w:r>
      <w:proofErr w:type="gramStart"/>
      <w:r>
        <w:t>Even</w:t>
      </w:r>
      <w:proofErr w:type="gramEnd"/>
      <w:r>
        <w:t xml:space="preserve"> before this Miracle, Jesus was </w:t>
      </w:r>
      <w:r>
        <w:tab/>
        <w:t>known for miracles…</w:t>
      </w:r>
    </w:p>
    <w:p w:rsidR="00C15446" w:rsidRDefault="00C15446" w:rsidP="00C15446">
      <w:r w:rsidRPr="008057BA">
        <w:rPr>
          <w:b/>
        </w:rPr>
        <w:t>v.23—</w:t>
      </w:r>
      <w:r>
        <w:t>God’s plan and people’s real choices…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 xml:space="preserve">God’s Sovereign </w:t>
      </w:r>
      <w:r w:rsidRPr="00C15446">
        <w:rPr>
          <w:u w:val="single"/>
        </w:rPr>
        <w:t>and</w:t>
      </w:r>
      <w:r>
        <w:t xml:space="preserve"> humans have free </w:t>
      </w:r>
      <w:proofErr w:type="gramStart"/>
      <w:r>
        <w:t>will</w:t>
      </w:r>
      <w:proofErr w:type="gramEnd"/>
      <w:r>
        <w:t xml:space="preserve"> are both Biblical truths…</w:t>
      </w:r>
    </w:p>
    <w:p w:rsidR="00C15446" w:rsidRDefault="00C15446" w:rsidP="00C15446">
      <w:r w:rsidRPr="008057BA">
        <w:rPr>
          <w:b/>
        </w:rPr>
        <w:t>v.24—</w:t>
      </w:r>
      <w:r>
        <w:t>Death can’t keep the Giver of Life!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>Aslan and the “deeper magic”…</w:t>
      </w:r>
    </w:p>
    <w:p w:rsidR="00C15446" w:rsidRDefault="00C15446" w:rsidP="00C15446">
      <w:r w:rsidRPr="008057BA">
        <w:rPr>
          <w:b/>
        </w:rPr>
        <w:t>v.25a—</w:t>
      </w:r>
      <w:r>
        <w:t>David in the OT…</w:t>
      </w:r>
    </w:p>
    <w:p w:rsidR="00C15446" w:rsidRDefault="00C15446" w:rsidP="00C15446">
      <w:proofErr w:type="gramStart"/>
      <w:r w:rsidRPr="008057BA">
        <w:rPr>
          <w:b/>
        </w:rPr>
        <w:t>v.25-35—</w:t>
      </w:r>
      <w:proofErr w:type="gramEnd"/>
      <w:r>
        <w:t xml:space="preserve">Prophetic prepping the </w:t>
      </w:r>
      <w:r>
        <w:tab/>
        <w:t>resurrection…</w:t>
      </w:r>
    </w:p>
    <w:p w:rsidR="00C15446" w:rsidRDefault="00C15446" w:rsidP="00C15446">
      <w:r w:rsidRPr="008057BA">
        <w:rPr>
          <w:b/>
        </w:rPr>
        <w:t>v.36—</w:t>
      </w:r>
      <w:proofErr w:type="gramStart"/>
      <w:r>
        <w:t>The</w:t>
      </w:r>
      <w:proofErr w:type="gramEnd"/>
      <w:r>
        <w:t xml:space="preserve"> church’s message: Jesus is Lord </w:t>
      </w:r>
      <w:r>
        <w:tab/>
        <w:t>and Savior!</w:t>
      </w:r>
    </w:p>
    <w:p w:rsidR="00C15446" w:rsidRDefault="00C15446" w:rsidP="00C15446">
      <w:r w:rsidRPr="008057BA">
        <w:rPr>
          <w:b/>
        </w:rPr>
        <w:t>v.37—</w:t>
      </w:r>
      <w:proofErr w:type="gramStart"/>
      <w:r>
        <w:t>Some</w:t>
      </w:r>
      <w:proofErr w:type="gramEnd"/>
      <w:r>
        <w:t xml:space="preserve"> hear with their hearts…</w:t>
      </w:r>
    </w:p>
    <w:p w:rsidR="00C15446" w:rsidRDefault="00C15446" w:rsidP="00C15446">
      <w:proofErr w:type="gramStart"/>
      <w:r w:rsidRPr="008057BA">
        <w:rPr>
          <w:b/>
        </w:rPr>
        <w:t>v.38-39—</w:t>
      </w:r>
      <w:proofErr w:type="gramEnd"/>
      <w:r>
        <w:t xml:space="preserve">Repent and be baptized: turn from </w:t>
      </w:r>
      <w:r>
        <w:tab/>
        <w:t>old life and dive into the new…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>Faith in Jesus and the gift of the Spirit (cf. Eph.1:13-14)…</w:t>
      </w:r>
    </w:p>
    <w:p w:rsidR="00C15446" w:rsidRDefault="00C15446" w:rsidP="00C15446">
      <w:proofErr w:type="gramStart"/>
      <w:r w:rsidRPr="008057BA">
        <w:rPr>
          <w:b/>
        </w:rPr>
        <w:t>v.40-41—</w:t>
      </w:r>
      <w:proofErr w:type="gramEnd"/>
      <w:r>
        <w:t>The church keeps growing…</w:t>
      </w:r>
    </w:p>
    <w:p w:rsidR="00C15446" w:rsidRPr="008057BA" w:rsidRDefault="00C15446" w:rsidP="00C15446">
      <w:pPr>
        <w:rPr>
          <w:sz w:val="16"/>
        </w:rPr>
      </w:pPr>
    </w:p>
    <w:p w:rsidR="00C15446" w:rsidRDefault="00C15446" w:rsidP="00C15446">
      <w:r>
        <w:t>1) ___________________________________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>The tomb is empty and this is the best opportunity!</w:t>
      </w:r>
    </w:p>
    <w:p w:rsidR="00C15446" w:rsidRDefault="00C15446" w:rsidP="00C15446">
      <w:r>
        <w:t>2) ___________________________________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 xml:space="preserve">The early church begins on site where the events took place and eyewitnesses could be researched.  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>True faith doesn’t hide from the facts!</w:t>
      </w:r>
    </w:p>
    <w:p w:rsidR="00C15446" w:rsidRDefault="00C15446" w:rsidP="00C15446">
      <w:r>
        <w:t>3) ___________________________________</w:t>
      </w:r>
    </w:p>
    <w:p w:rsidR="00C15446" w:rsidRPr="00112697" w:rsidRDefault="00C15446" w:rsidP="00C15446">
      <w:pPr>
        <w:pStyle w:val="ListParagraph"/>
        <w:numPr>
          <w:ilvl w:val="0"/>
          <w:numId w:val="29"/>
        </w:numPr>
        <w:ind w:hanging="180"/>
      </w:pPr>
      <w:r>
        <w:t>Coming to faith and coming to church…</w:t>
      </w:r>
    </w:p>
    <w:p w:rsidR="00C15446" w:rsidRDefault="00C15446" w:rsidP="00C15446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36DFA070" wp14:editId="3C1AC047">
            <wp:simplePos x="0" y="0"/>
            <wp:positionH relativeFrom="column">
              <wp:posOffset>78105</wp:posOffset>
            </wp:positionH>
            <wp:positionV relativeFrom="paragraph">
              <wp:posOffset>38100</wp:posOffset>
            </wp:positionV>
            <wp:extent cx="1104900" cy="657225"/>
            <wp:effectExtent l="0" t="0" r="0" b="9525"/>
            <wp:wrapNone/>
            <wp:docPr id="5" name="Picture 5" descr="Pin on Worship Pla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Worship Plan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Message Outline</w:t>
      </w:r>
      <w:r w:rsidRPr="00DD23B8">
        <w:rPr>
          <w:noProof/>
        </w:rPr>
        <w:t xml:space="preserve"> </w:t>
      </w:r>
    </w:p>
    <w:p w:rsidR="00C15446" w:rsidRDefault="00C15446" w:rsidP="00C15446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Resurrection and Church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Construction</w:t>
      </w:r>
    </w:p>
    <w:p w:rsidR="00C15446" w:rsidRPr="008057BA" w:rsidRDefault="00C15446" w:rsidP="00C1544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Acts 2:22-41</w:t>
      </w:r>
    </w:p>
    <w:p w:rsidR="00C15446" w:rsidRDefault="00C15446" w:rsidP="00C15446">
      <w:r>
        <w:rPr>
          <w:b/>
        </w:rPr>
        <w:t xml:space="preserve">Intro: </w:t>
      </w:r>
      <w:r>
        <w:t>Teaching Easter thru Acts…</w:t>
      </w:r>
    </w:p>
    <w:p w:rsidR="00C15446" w:rsidRPr="00112697" w:rsidRDefault="00C15446" w:rsidP="00C15446">
      <w:pPr>
        <w:pStyle w:val="ListParagraph"/>
        <w:numPr>
          <w:ilvl w:val="0"/>
          <w:numId w:val="27"/>
        </w:numPr>
        <w:ind w:left="180" w:hanging="180"/>
        <w:rPr>
          <w:i/>
        </w:rPr>
      </w:pPr>
      <w:r>
        <w:t>A little hoops ruse…</w:t>
      </w:r>
    </w:p>
    <w:p w:rsidR="00C15446" w:rsidRPr="00112697" w:rsidRDefault="00C15446" w:rsidP="00C15446">
      <w:pPr>
        <w:pStyle w:val="ListParagraph"/>
        <w:numPr>
          <w:ilvl w:val="0"/>
          <w:numId w:val="27"/>
        </w:numPr>
        <w:ind w:left="180" w:hanging="180"/>
        <w:rPr>
          <w:i/>
        </w:rPr>
      </w:pPr>
      <w:r>
        <w:t>What’s wrong with my story???</w:t>
      </w:r>
    </w:p>
    <w:p w:rsidR="00C15446" w:rsidRDefault="00C15446" w:rsidP="00C15446">
      <w:r>
        <w:rPr>
          <w:i/>
        </w:rPr>
        <w:t xml:space="preserve">     </w:t>
      </w:r>
      <w:r>
        <w:t>a) _________________________________</w:t>
      </w:r>
    </w:p>
    <w:p w:rsidR="00C15446" w:rsidRDefault="00C15446" w:rsidP="00C15446">
      <w:r>
        <w:t xml:space="preserve">     b) ________________________________</w:t>
      </w:r>
    </w:p>
    <w:p w:rsidR="00C15446" w:rsidRDefault="00C15446" w:rsidP="00C15446">
      <w:r>
        <w:t xml:space="preserve">     c) _________________________________</w:t>
      </w:r>
    </w:p>
    <w:p w:rsidR="00C15446" w:rsidRDefault="00C15446" w:rsidP="00C15446">
      <w:pPr>
        <w:rPr>
          <w:b/>
        </w:rPr>
      </w:pPr>
    </w:p>
    <w:p w:rsidR="00C15446" w:rsidRDefault="00C15446" w:rsidP="00C15446">
      <w:r w:rsidRPr="008057BA">
        <w:rPr>
          <w:b/>
        </w:rPr>
        <w:t>v.14a—</w:t>
      </w:r>
      <w:r>
        <w:t xml:space="preserve">Peter’s denial to save skin…the </w:t>
      </w:r>
      <w:r>
        <w:tab/>
        <w:t xml:space="preserve">resurrection made him </w:t>
      </w:r>
      <w:proofErr w:type="gramStart"/>
      <w:r>
        <w:t>go</w:t>
      </w:r>
      <w:proofErr w:type="gramEnd"/>
      <w:r>
        <w:t xml:space="preserve"> all in!</w:t>
      </w:r>
    </w:p>
    <w:p w:rsidR="00C15446" w:rsidRDefault="00C15446" w:rsidP="00C15446">
      <w:r w:rsidRPr="008057BA">
        <w:rPr>
          <w:b/>
        </w:rPr>
        <w:t>v.22—</w:t>
      </w:r>
      <w:proofErr w:type="gramStart"/>
      <w:r>
        <w:t>Even</w:t>
      </w:r>
      <w:proofErr w:type="gramEnd"/>
      <w:r>
        <w:t xml:space="preserve"> before this Miracle, Jesus was </w:t>
      </w:r>
      <w:r>
        <w:tab/>
        <w:t>known for miracles…</w:t>
      </w:r>
    </w:p>
    <w:p w:rsidR="00C15446" w:rsidRDefault="00C15446" w:rsidP="00C15446">
      <w:r w:rsidRPr="008057BA">
        <w:rPr>
          <w:b/>
        </w:rPr>
        <w:t>v.23—</w:t>
      </w:r>
      <w:r>
        <w:t>God’s plan and people’s real choices…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 xml:space="preserve">God’s Sovereign </w:t>
      </w:r>
      <w:r w:rsidRPr="00C15446">
        <w:rPr>
          <w:u w:val="single"/>
        </w:rPr>
        <w:t>and</w:t>
      </w:r>
      <w:r>
        <w:t xml:space="preserve"> humans have free </w:t>
      </w:r>
      <w:proofErr w:type="gramStart"/>
      <w:r>
        <w:t>will</w:t>
      </w:r>
      <w:proofErr w:type="gramEnd"/>
      <w:r>
        <w:t xml:space="preserve"> are both Biblical truths…</w:t>
      </w:r>
    </w:p>
    <w:p w:rsidR="00C15446" w:rsidRDefault="00C15446" w:rsidP="00C15446">
      <w:r w:rsidRPr="008057BA">
        <w:rPr>
          <w:b/>
        </w:rPr>
        <w:t>v.24—</w:t>
      </w:r>
      <w:r>
        <w:t>Death can’t keep the Giver of Life!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>Aslan and the “deeper magic”…</w:t>
      </w:r>
    </w:p>
    <w:p w:rsidR="00C15446" w:rsidRDefault="00C15446" w:rsidP="00C15446">
      <w:r w:rsidRPr="008057BA">
        <w:rPr>
          <w:b/>
        </w:rPr>
        <w:t>v.25a—</w:t>
      </w:r>
      <w:r>
        <w:t>David in the OT…</w:t>
      </w:r>
    </w:p>
    <w:p w:rsidR="00C15446" w:rsidRDefault="00C15446" w:rsidP="00C15446">
      <w:proofErr w:type="gramStart"/>
      <w:r w:rsidRPr="008057BA">
        <w:rPr>
          <w:b/>
        </w:rPr>
        <w:t>v.25-35—</w:t>
      </w:r>
      <w:proofErr w:type="gramEnd"/>
      <w:r>
        <w:t xml:space="preserve">Prophetic prepping the </w:t>
      </w:r>
      <w:r>
        <w:tab/>
        <w:t>resurrection…</w:t>
      </w:r>
    </w:p>
    <w:p w:rsidR="00C15446" w:rsidRDefault="00C15446" w:rsidP="00C15446">
      <w:r w:rsidRPr="008057BA">
        <w:rPr>
          <w:b/>
        </w:rPr>
        <w:t>v.36—</w:t>
      </w:r>
      <w:proofErr w:type="gramStart"/>
      <w:r>
        <w:t>The</w:t>
      </w:r>
      <w:proofErr w:type="gramEnd"/>
      <w:r>
        <w:t xml:space="preserve"> church’s message: Jesus is Lord </w:t>
      </w:r>
      <w:r>
        <w:tab/>
        <w:t>and Savior!</w:t>
      </w:r>
    </w:p>
    <w:p w:rsidR="00C15446" w:rsidRDefault="00C15446" w:rsidP="00C15446">
      <w:r w:rsidRPr="008057BA">
        <w:rPr>
          <w:b/>
        </w:rPr>
        <w:t>v.37—</w:t>
      </w:r>
      <w:proofErr w:type="gramStart"/>
      <w:r>
        <w:t>Some</w:t>
      </w:r>
      <w:proofErr w:type="gramEnd"/>
      <w:r>
        <w:t xml:space="preserve"> hear with their hearts…</w:t>
      </w:r>
    </w:p>
    <w:p w:rsidR="00C15446" w:rsidRDefault="00C15446" w:rsidP="00C15446">
      <w:proofErr w:type="gramStart"/>
      <w:r w:rsidRPr="008057BA">
        <w:rPr>
          <w:b/>
        </w:rPr>
        <w:t>v.38-39—</w:t>
      </w:r>
      <w:proofErr w:type="gramEnd"/>
      <w:r>
        <w:t xml:space="preserve">Repent and be baptized: turn from </w:t>
      </w:r>
      <w:r>
        <w:tab/>
        <w:t>old life and dive into the new…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>Faith in Jesus and the gift of the Spirit (cf. Eph.1:13-14)…</w:t>
      </w:r>
    </w:p>
    <w:p w:rsidR="00C15446" w:rsidRDefault="00C15446" w:rsidP="00C15446">
      <w:proofErr w:type="gramStart"/>
      <w:r w:rsidRPr="008057BA">
        <w:rPr>
          <w:b/>
        </w:rPr>
        <w:t>v.40-41—</w:t>
      </w:r>
      <w:proofErr w:type="gramEnd"/>
      <w:r>
        <w:t>The church keeps growing…</w:t>
      </w:r>
    </w:p>
    <w:p w:rsidR="00C15446" w:rsidRPr="008057BA" w:rsidRDefault="00C15446" w:rsidP="00C15446">
      <w:pPr>
        <w:rPr>
          <w:sz w:val="16"/>
        </w:rPr>
      </w:pPr>
    </w:p>
    <w:p w:rsidR="00C15446" w:rsidRDefault="00C15446" w:rsidP="00C15446">
      <w:r>
        <w:t>1) ___________________________________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>The tomb is empty and this is the best opportunity!</w:t>
      </w:r>
    </w:p>
    <w:p w:rsidR="00C15446" w:rsidRDefault="00C15446" w:rsidP="00C15446">
      <w:r>
        <w:t>2) ___________________________________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 xml:space="preserve">The early church begins on site where the events took place and eyewitnesses could be researched.  </w:t>
      </w:r>
    </w:p>
    <w:p w:rsidR="00C15446" w:rsidRDefault="00C15446" w:rsidP="00C15446">
      <w:pPr>
        <w:pStyle w:val="ListParagraph"/>
        <w:numPr>
          <w:ilvl w:val="0"/>
          <w:numId w:val="28"/>
        </w:numPr>
        <w:ind w:hanging="180"/>
      </w:pPr>
      <w:r>
        <w:t>True faith doesn’t hide from the facts!</w:t>
      </w:r>
    </w:p>
    <w:p w:rsidR="00C15446" w:rsidRDefault="00C15446" w:rsidP="00C15446">
      <w:r>
        <w:t>3) ___________________________________</w:t>
      </w:r>
    </w:p>
    <w:p w:rsidR="00C15446" w:rsidRPr="00112697" w:rsidRDefault="00C15446" w:rsidP="00C15446">
      <w:pPr>
        <w:pStyle w:val="ListParagraph"/>
        <w:numPr>
          <w:ilvl w:val="0"/>
          <w:numId w:val="29"/>
        </w:numPr>
        <w:ind w:hanging="180"/>
      </w:pPr>
      <w:r>
        <w:t>Coming to faith and coming to church…</w:t>
      </w:r>
      <w:bookmarkStart w:id="0" w:name="_GoBack"/>
      <w:bookmarkEnd w:id="0"/>
    </w:p>
    <w:sectPr w:rsidR="00C15446" w:rsidRPr="00112697" w:rsidSect="008F2FC3">
      <w:pgSz w:w="15840" w:h="12240" w:orient="landscape"/>
      <w:pgMar w:top="270" w:right="432" w:bottom="27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803"/>
    <w:multiLevelType w:val="hybridMultilevel"/>
    <w:tmpl w:val="541C2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C52406"/>
    <w:multiLevelType w:val="hybridMultilevel"/>
    <w:tmpl w:val="BEEC0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E1D18"/>
    <w:multiLevelType w:val="hybridMultilevel"/>
    <w:tmpl w:val="93BC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B920A4"/>
    <w:multiLevelType w:val="hybridMultilevel"/>
    <w:tmpl w:val="DCF64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E06A62"/>
    <w:multiLevelType w:val="hybridMultilevel"/>
    <w:tmpl w:val="3650E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F25316"/>
    <w:multiLevelType w:val="hybridMultilevel"/>
    <w:tmpl w:val="81BA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0F6005"/>
    <w:multiLevelType w:val="hybridMultilevel"/>
    <w:tmpl w:val="D8DAC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D346C9"/>
    <w:multiLevelType w:val="hybridMultilevel"/>
    <w:tmpl w:val="9A7AB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93DB7"/>
    <w:multiLevelType w:val="hybridMultilevel"/>
    <w:tmpl w:val="760C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A12E5A"/>
    <w:multiLevelType w:val="hybridMultilevel"/>
    <w:tmpl w:val="CF22F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79364B"/>
    <w:multiLevelType w:val="hybridMultilevel"/>
    <w:tmpl w:val="E40A0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FE1B03"/>
    <w:multiLevelType w:val="hybridMultilevel"/>
    <w:tmpl w:val="DA36D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712554"/>
    <w:multiLevelType w:val="hybridMultilevel"/>
    <w:tmpl w:val="D0365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F52458"/>
    <w:multiLevelType w:val="hybridMultilevel"/>
    <w:tmpl w:val="8DB8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0D7E59"/>
    <w:multiLevelType w:val="hybridMultilevel"/>
    <w:tmpl w:val="C7DA8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79220E"/>
    <w:multiLevelType w:val="hybridMultilevel"/>
    <w:tmpl w:val="76E22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E42230"/>
    <w:multiLevelType w:val="hybridMultilevel"/>
    <w:tmpl w:val="76B2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22126"/>
    <w:multiLevelType w:val="hybridMultilevel"/>
    <w:tmpl w:val="C2E8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265A73"/>
    <w:multiLevelType w:val="hybridMultilevel"/>
    <w:tmpl w:val="8654E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2374D0"/>
    <w:multiLevelType w:val="hybridMultilevel"/>
    <w:tmpl w:val="53347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3D5494"/>
    <w:multiLevelType w:val="hybridMultilevel"/>
    <w:tmpl w:val="EEE68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3D4B58"/>
    <w:multiLevelType w:val="hybridMultilevel"/>
    <w:tmpl w:val="683C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E30593"/>
    <w:multiLevelType w:val="hybridMultilevel"/>
    <w:tmpl w:val="19043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EA0586"/>
    <w:multiLevelType w:val="hybridMultilevel"/>
    <w:tmpl w:val="46A0B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8410B7"/>
    <w:multiLevelType w:val="hybridMultilevel"/>
    <w:tmpl w:val="D034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EB5742"/>
    <w:multiLevelType w:val="hybridMultilevel"/>
    <w:tmpl w:val="9CD4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A6673B"/>
    <w:multiLevelType w:val="hybridMultilevel"/>
    <w:tmpl w:val="26C22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786C38"/>
    <w:multiLevelType w:val="hybridMultilevel"/>
    <w:tmpl w:val="CE80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34DBC"/>
    <w:multiLevelType w:val="hybridMultilevel"/>
    <w:tmpl w:val="B9741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"/>
  </w:num>
  <w:num w:numId="4">
    <w:abstractNumId w:val="15"/>
  </w:num>
  <w:num w:numId="5">
    <w:abstractNumId w:val="25"/>
  </w:num>
  <w:num w:numId="6">
    <w:abstractNumId w:val="8"/>
  </w:num>
  <w:num w:numId="7">
    <w:abstractNumId w:val="21"/>
  </w:num>
  <w:num w:numId="8">
    <w:abstractNumId w:val="10"/>
  </w:num>
  <w:num w:numId="9">
    <w:abstractNumId w:val="18"/>
  </w:num>
  <w:num w:numId="10">
    <w:abstractNumId w:val="0"/>
  </w:num>
  <w:num w:numId="11">
    <w:abstractNumId w:val="6"/>
  </w:num>
  <w:num w:numId="12">
    <w:abstractNumId w:val="20"/>
  </w:num>
  <w:num w:numId="13">
    <w:abstractNumId w:val="14"/>
  </w:num>
  <w:num w:numId="14">
    <w:abstractNumId w:val="4"/>
  </w:num>
  <w:num w:numId="15">
    <w:abstractNumId w:val="3"/>
  </w:num>
  <w:num w:numId="16">
    <w:abstractNumId w:val="28"/>
  </w:num>
  <w:num w:numId="17">
    <w:abstractNumId w:val="26"/>
  </w:num>
  <w:num w:numId="18">
    <w:abstractNumId w:val="23"/>
  </w:num>
  <w:num w:numId="19">
    <w:abstractNumId w:val="11"/>
  </w:num>
  <w:num w:numId="20">
    <w:abstractNumId w:val="1"/>
  </w:num>
  <w:num w:numId="21">
    <w:abstractNumId w:val="12"/>
  </w:num>
  <w:num w:numId="22">
    <w:abstractNumId w:val="9"/>
  </w:num>
  <w:num w:numId="23">
    <w:abstractNumId w:val="7"/>
  </w:num>
  <w:num w:numId="24">
    <w:abstractNumId w:val="16"/>
  </w:num>
  <w:num w:numId="25">
    <w:abstractNumId w:val="22"/>
  </w:num>
  <w:num w:numId="26">
    <w:abstractNumId w:val="27"/>
  </w:num>
  <w:num w:numId="27">
    <w:abstractNumId w:val="19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3"/>
    <w:rsid w:val="00011972"/>
    <w:rsid w:val="00051B68"/>
    <w:rsid w:val="000B716E"/>
    <w:rsid w:val="000D2DA7"/>
    <w:rsid w:val="001026D9"/>
    <w:rsid w:val="00112697"/>
    <w:rsid w:val="00160CD3"/>
    <w:rsid w:val="00170B92"/>
    <w:rsid w:val="00271DD5"/>
    <w:rsid w:val="00274C32"/>
    <w:rsid w:val="002828CD"/>
    <w:rsid w:val="002D0C4F"/>
    <w:rsid w:val="0031647D"/>
    <w:rsid w:val="003256F7"/>
    <w:rsid w:val="00342B00"/>
    <w:rsid w:val="00344A1A"/>
    <w:rsid w:val="00373B05"/>
    <w:rsid w:val="003D71B2"/>
    <w:rsid w:val="0044757D"/>
    <w:rsid w:val="004870B5"/>
    <w:rsid w:val="004E7C38"/>
    <w:rsid w:val="006D534D"/>
    <w:rsid w:val="006D7203"/>
    <w:rsid w:val="00715F3B"/>
    <w:rsid w:val="007619FE"/>
    <w:rsid w:val="008057BA"/>
    <w:rsid w:val="00866A1E"/>
    <w:rsid w:val="00867E6F"/>
    <w:rsid w:val="008A01E9"/>
    <w:rsid w:val="008B15B5"/>
    <w:rsid w:val="008E2197"/>
    <w:rsid w:val="008F2FC3"/>
    <w:rsid w:val="0097250E"/>
    <w:rsid w:val="009E639C"/>
    <w:rsid w:val="00A15202"/>
    <w:rsid w:val="00A64579"/>
    <w:rsid w:val="00AB786B"/>
    <w:rsid w:val="00AC2A43"/>
    <w:rsid w:val="00B118B6"/>
    <w:rsid w:val="00B30BFC"/>
    <w:rsid w:val="00BB2C55"/>
    <w:rsid w:val="00C15446"/>
    <w:rsid w:val="00C20933"/>
    <w:rsid w:val="00C9064E"/>
    <w:rsid w:val="00CB6547"/>
    <w:rsid w:val="00CC519B"/>
    <w:rsid w:val="00CC7CEF"/>
    <w:rsid w:val="00D12886"/>
    <w:rsid w:val="00D24DE1"/>
    <w:rsid w:val="00D261E4"/>
    <w:rsid w:val="00D35C96"/>
    <w:rsid w:val="00D613C9"/>
    <w:rsid w:val="00D62225"/>
    <w:rsid w:val="00D70580"/>
    <w:rsid w:val="00D86D97"/>
    <w:rsid w:val="00DB5FE2"/>
    <w:rsid w:val="00DD23B8"/>
    <w:rsid w:val="00E14654"/>
    <w:rsid w:val="00E17383"/>
    <w:rsid w:val="00E95510"/>
    <w:rsid w:val="00EC5645"/>
    <w:rsid w:val="00F06390"/>
    <w:rsid w:val="00F17DBF"/>
    <w:rsid w:val="00F44F35"/>
    <w:rsid w:val="00F64391"/>
    <w:rsid w:val="00F71440"/>
    <w:rsid w:val="00F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cp:lastPrinted>2023-02-10T16:03:00Z</cp:lastPrinted>
  <dcterms:created xsi:type="dcterms:W3CDTF">2025-04-16T19:04:00Z</dcterms:created>
  <dcterms:modified xsi:type="dcterms:W3CDTF">2025-04-17T15:20:00Z</dcterms:modified>
</cp:coreProperties>
</file>